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F129D" w14:textId="77777777" w:rsidR="00413E93" w:rsidRPr="00CF1682" w:rsidRDefault="00413E93" w:rsidP="00413E93">
      <w:pPr>
        <w:widowControl w:val="0"/>
        <w:ind w:right="-45"/>
        <w:rPr>
          <w:rFonts w:asciiTheme="minorHAnsi" w:eastAsia="Calibri" w:hAnsiTheme="minorHAnsi" w:cstheme="minorHAnsi"/>
          <w:sz w:val="20"/>
          <w:szCs w:val="20"/>
        </w:rPr>
      </w:pPr>
    </w:p>
    <w:p w14:paraId="399D15C0" w14:textId="77777777" w:rsidR="0041150E" w:rsidRPr="00CF1682" w:rsidRDefault="0041150E" w:rsidP="0041150E">
      <w:pPr>
        <w:spacing w:after="60"/>
        <w:jc w:val="center"/>
        <w:rPr>
          <w:rFonts w:asciiTheme="minorHAnsi" w:hAnsiTheme="minorHAnsi" w:cstheme="minorHAnsi"/>
          <w:b/>
          <w:bCs/>
          <w:color w:val="212121"/>
          <w:sz w:val="22"/>
          <w:szCs w:val="22"/>
        </w:rPr>
      </w:pPr>
      <w:r w:rsidRPr="00CF1682">
        <w:rPr>
          <w:rFonts w:asciiTheme="minorHAnsi" w:hAnsiTheme="minorHAnsi" w:cstheme="minorHAnsi"/>
          <w:b/>
          <w:bCs/>
          <w:color w:val="212121"/>
          <w:sz w:val="22"/>
          <w:szCs w:val="22"/>
        </w:rPr>
        <w:t>PROVVEDIMENTO</w:t>
      </w:r>
    </w:p>
    <w:p w14:paraId="5A582B88" w14:textId="77777777" w:rsidR="0041150E" w:rsidRPr="00CF1682" w:rsidRDefault="0041150E" w:rsidP="0041150E">
      <w:pPr>
        <w:spacing w:after="60"/>
        <w:jc w:val="both"/>
        <w:rPr>
          <w:rFonts w:asciiTheme="minorHAnsi" w:hAnsiTheme="minorHAnsi" w:cstheme="minorHAnsi"/>
          <w:b/>
          <w:bCs/>
          <w:color w:val="212121"/>
          <w:sz w:val="20"/>
          <w:szCs w:val="20"/>
        </w:rPr>
      </w:pPr>
    </w:p>
    <w:p w14:paraId="49293DE6" w14:textId="7ABE5675" w:rsidR="00FC7FD6" w:rsidRPr="00CF1682" w:rsidRDefault="0041150E" w:rsidP="00617ACB">
      <w:pPr>
        <w:spacing w:after="60"/>
        <w:jc w:val="both"/>
        <w:rPr>
          <w:rFonts w:asciiTheme="minorHAnsi" w:hAnsiTheme="minorHAnsi" w:cstheme="minorHAnsi"/>
          <w:b/>
          <w:bCs/>
          <w:color w:val="212121"/>
          <w:sz w:val="20"/>
          <w:szCs w:val="20"/>
        </w:rPr>
      </w:pPr>
      <w:r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OGGETTO: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DECISIONE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DI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CONTRATTARE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PER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L’AFFIDAMENTO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Pr="00B20E1F">
        <w:rPr>
          <w:rFonts w:asciiTheme="minorHAnsi" w:hAnsiTheme="minorHAnsi" w:cstheme="minorHAnsi"/>
          <w:b/>
          <w:bCs/>
          <w:sz w:val="20"/>
          <w:szCs w:val="20"/>
        </w:rPr>
        <w:t>DIRETTO</w:t>
      </w:r>
      <w:r w:rsidR="00452DCE" w:rsidRPr="00B20E1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C7FD6" w:rsidRPr="00B20E1F">
        <w:rPr>
          <w:rFonts w:asciiTheme="minorHAnsi" w:hAnsiTheme="minorHAnsi" w:cstheme="minorHAnsi"/>
          <w:b/>
          <w:bCs/>
          <w:sz w:val="20"/>
          <w:szCs w:val="20"/>
          <w:highlight w:val="yellow"/>
        </w:rPr>
        <w:t>[</w:t>
      </w:r>
      <w:r w:rsidR="00452DCE" w:rsidRPr="00B20E1F">
        <w:rPr>
          <w:rFonts w:asciiTheme="minorHAnsi" w:hAnsiTheme="minorHAnsi" w:cstheme="minorHAnsi"/>
          <w:b/>
          <w:bCs/>
          <w:sz w:val="20"/>
          <w:szCs w:val="20"/>
          <w:highlight w:val="yellow"/>
        </w:rPr>
        <w:t>DELLA FORNITURA/DEL SERVIZIO</w:t>
      </w:r>
      <w:r w:rsidR="00FC7FD6" w:rsidRPr="00B20E1F">
        <w:rPr>
          <w:rFonts w:asciiTheme="minorHAnsi" w:hAnsiTheme="minorHAnsi" w:cstheme="minorHAnsi"/>
          <w:b/>
          <w:bCs/>
          <w:sz w:val="20"/>
          <w:szCs w:val="20"/>
          <w:highlight w:val="yellow"/>
        </w:rPr>
        <w:t>]</w:t>
      </w:r>
      <w:r w:rsidR="00452DCE" w:rsidRPr="00B20E1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C7FD6" w:rsidRP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>DI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color w:val="212121"/>
          <w:sz w:val="20"/>
          <w:szCs w:val="20"/>
          <w:highlight w:val="yellow"/>
        </w:rPr>
        <w:t>[</w:t>
      </w:r>
      <w:r w:rsidR="00FC7FD6" w:rsidRPr="00CF1682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>completare</w:t>
      </w:r>
      <w:r w:rsidR="00452DCE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>specificando</w:t>
      </w:r>
      <w:r w:rsidR="00452DCE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>l’oggetto</w:t>
      </w:r>
      <w:r w:rsidR="00452DCE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>dei</w:t>
      </w:r>
      <w:r w:rsidR="00452DCE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>servizi</w:t>
      </w:r>
      <w:r w:rsidR="00452DCE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>o</w:t>
      </w:r>
      <w:r w:rsidR="00452DCE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>delle</w:t>
      </w:r>
      <w:r w:rsidR="00452DCE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i/>
          <w:iCs/>
          <w:color w:val="212121"/>
          <w:sz w:val="20"/>
          <w:szCs w:val="20"/>
          <w:highlight w:val="yellow"/>
        </w:rPr>
        <w:t>forniture</w:t>
      </w:r>
      <w:r w:rsidR="00FC7FD6" w:rsidRPr="00CF1682">
        <w:rPr>
          <w:rFonts w:asciiTheme="minorHAnsi" w:hAnsiTheme="minorHAnsi" w:cstheme="minorHAnsi"/>
          <w:b/>
          <w:bCs/>
          <w:color w:val="212121"/>
          <w:sz w:val="20"/>
          <w:szCs w:val="20"/>
          <w:highlight w:val="yellow"/>
        </w:rPr>
        <w:t>]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617ACB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NELL’AMBITO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DEL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PIANO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NAZION</w:t>
      </w:r>
      <w:r w:rsidR="00617ACB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ALE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617ACB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RIPRESA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617ACB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E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617ACB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RESILIENZA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617ACB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(PNRR)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617ACB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MISSIONE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617ACB" w:rsidRPr="00CF1682">
        <w:rPr>
          <w:rFonts w:asciiTheme="minorHAnsi" w:hAnsiTheme="minorHAnsi" w:cstheme="minorHAnsi"/>
          <w:b/>
          <w:bCs/>
          <w:color w:val="212121"/>
          <w:sz w:val="20"/>
          <w:szCs w:val="20"/>
          <w:highlight w:val="yellow"/>
        </w:rPr>
        <w:t>[completare]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617ACB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COMPONENTE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617ACB" w:rsidRPr="00CF1682">
        <w:rPr>
          <w:rFonts w:asciiTheme="minorHAnsi" w:hAnsiTheme="minorHAnsi" w:cstheme="minorHAnsi"/>
          <w:b/>
          <w:bCs/>
          <w:color w:val="212121"/>
          <w:sz w:val="20"/>
          <w:szCs w:val="20"/>
          <w:highlight w:val="yellow"/>
        </w:rPr>
        <w:t>[completare]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617ACB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INVESTIMENTO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color w:val="212121"/>
          <w:sz w:val="20"/>
          <w:szCs w:val="20"/>
          <w:highlight w:val="yellow"/>
        </w:rPr>
        <w:t>[completare]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PROGETTO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color w:val="212121"/>
          <w:sz w:val="20"/>
          <w:szCs w:val="20"/>
          <w:highlight w:val="yellow"/>
        </w:rPr>
        <w:t>[acronimo]</w:t>
      </w:r>
      <w:r w:rsidR="00FC7FD6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.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CUP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  <w:r w:rsidR="00FC7FD6" w:rsidRPr="00CF1682">
        <w:rPr>
          <w:rFonts w:asciiTheme="minorHAnsi" w:hAnsiTheme="minorHAnsi" w:cstheme="minorHAnsi"/>
          <w:b/>
          <w:bCs/>
          <w:color w:val="212121"/>
          <w:sz w:val="20"/>
          <w:szCs w:val="20"/>
          <w:highlight w:val="yellow"/>
        </w:rPr>
        <w:t>[completare</w:t>
      </w:r>
      <w:r w:rsidR="00FC7FD6" w:rsidRPr="00CF1682">
        <w:rPr>
          <w:rFonts w:asciiTheme="minorHAnsi" w:hAnsiTheme="minorHAnsi" w:cstheme="minorHAnsi"/>
          <w:b/>
          <w:bCs/>
          <w:color w:val="212121"/>
          <w:sz w:val="20"/>
          <w:szCs w:val="20"/>
        </w:rPr>
        <w:t>]</w:t>
      </w:r>
      <w:r w:rsidR="00452DCE">
        <w:rPr>
          <w:rFonts w:asciiTheme="minorHAnsi" w:hAnsiTheme="minorHAnsi" w:cstheme="minorHAnsi"/>
          <w:b/>
          <w:bCs/>
          <w:color w:val="212121"/>
          <w:sz w:val="20"/>
          <w:szCs w:val="20"/>
        </w:rPr>
        <w:t xml:space="preserve"> </w:t>
      </w:r>
    </w:p>
    <w:p w14:paraId="67466BAA" w14:textId="77777777" w:rsidR="00FC7FD6" w:rsidRPr="00CF1682" w:rsidRDefault="00FC7FD6" w:rsidP="00617ACB">
      <w:pPr>
        <w:pStyle w:val="BodyText"/>
        <w:rPr>
          <w:rFonts w:asciiTheme="minorHAnsi" w:hAnsiTheme="minorHAnsi" w:cstheme="minorHAnsi"/>
          <w:b w:val="0"/>
          <w:bCs/>
          <w:sz w:val="20"/>
        </w:rPr>
      </w:pPr>
    </w:p>
    <w:p w14:paraId="784AD880" w14:textId="11AA0D83" w:rsidR="003C1A75" w:rsidRPr="00CF1682" w:rsidRDefault="003C1A75" w:rsidP="003C1A75">
      <w:pPr>
        <w:widowControl w:val="0"/>
        <w:spacing w:after="60"/>
        <w:ind w:right="-45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DIRETTORE/DIRIGENTE</w:t>
      </w:r>
    </w:p>
    <w:p w14:paraId="6A609FBB" w14:textId="77777777" w:rsidR="003C1A75" w:rsidRPr="00CF1682" w:rsidRDefault="003C1A75" w:rsidP="003C1A75">
      <w:pPr>
        <w:widowControl w:val="0"/>
        <w:ind w:right="-45"/>
        <w:rPr>
          <w:rFonts w:asciiTheme="minorHAnsi" w:eastAsia="Calibri" w:hAnsiTheme="minorHAnsi" w:cstheme="minorHAnsi"/>
          <w:sz w:val="20"/>
          <w:szCs w:val="20"/>
        </w:rPr>
      </w:pPr>
    </w:p>
    <w:p w14:paraId="17DCC518" w14:textId="1D8E3617" w:rsidR="003C1A75" w:rsidRPr="00CF1682" w:rsidRDefault="003C1A75" w:rsidP="00452DCE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d.lgs.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dicembre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2009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213,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Riordino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Consiglio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Ricerche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attuazione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dell’articolo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1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27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settembre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2007,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165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”;</w:t>
      </w:r>
    </w:p>
    <w:p w14:paraId="0B81DC60" w14:textId="41ED75B7" w:rsidR="003C1A75" w:rsidRPr="00CF1682" w:rsidRDefault="003C1A75" w:rsidP="00452DCE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d.lgs.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25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novembre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218,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Semplificazione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attività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degli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enti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pubblici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ricerca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sensi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dell'articolo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13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7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agosto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2015,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124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”;</w:t>
      </w:r>
    </w:p>
    <w:p w14:paraId="0FEFFA43" w14:textId="5CB852C2" w:rsidR="003C1A75" w:rsidRPr="00CF1682" w:rsidRDefault="003C1A75" w:rsidP="00452DCE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VISTA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7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agosto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1990,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241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Nuove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norme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materia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procedimento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amministrativo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diritto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accesso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documenti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amministrativi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pubblicata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Gazzetta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Ufficiale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192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18/08/1990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s.m.i.;</w:t>
      </w:r>
    </w:p>
    <w:p w14:paraId="026C2EF0" w14:textId="07B8F0B3" w:rsidR="0041150E" w:rsidRPr="00CF1682" w:rsidRDefault="0041150E" w:rsidP="00452DCE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Regolamento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Organizzazione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Funzionamento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Consiglio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Ricerche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-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DPCNR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marzo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2019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AMMCNT-CNR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0012030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18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febbraio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2019,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approvato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nota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Ministero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dell’Istruzione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dell’Università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Ricerca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AOODGRIC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0002698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15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febbraio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2019,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ed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entrato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vigore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1°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marzo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2019;</w:t>
      </w:r>
    </w:p>
    <w:p w14:paraId="3FB11B13" w14:textId="34EAC62A" w:rsidR="0041150E" w:rsidRPr="00CF1682" w:rsidRDefault="0041150E" w:rsidP="00452DCE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D.lgs.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marzo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2023,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rubricato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Codice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Contratti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Pubblici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attuazione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dell’articolo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1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21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giugno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2022,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78,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delega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Governo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materia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contratti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pubblici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pubblicato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Supplemento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Ordinario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GU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77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marzo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2023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(nel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seguito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brevità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“Codice”)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;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</w:p>
    <w:p w14:paraId="08688365" w14:textId="662343CC" w:rsidR="0041150E" w:rsidRPr="00CF1682" w:rsidRDefault="0041150E" w:rsidP="00452DCE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l’art.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225,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comma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8,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quale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dispone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relazione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alle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procedure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affidamento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contratti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riguardanti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investimenti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pubblici,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anche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suddivisi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lotti,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finanziati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tutto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parte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risorse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previste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dal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PNRR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dal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PNC,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nonché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dai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programmi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cofinanziati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dai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fondi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strutturali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dell'Unione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europea,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ivi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comprese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infrastrutture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supporto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ad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essi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connesse,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anche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se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non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finanziate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dette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risorse,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si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applicano,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anche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dopo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1°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luglio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2023,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disposizioni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decreto-legge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77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2021,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convertito,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modificazioni,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dalla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108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2021,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decreto-legge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24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febbraio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2023,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13,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nonché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specifiche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disposizioni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legislative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finalizzate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semplificare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agevolare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realizzazione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degli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obiettivi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stabiliti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dal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PNRR,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dal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PNC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nonché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dal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Piano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integrato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l'energia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clima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2030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regolamento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(UE)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2018/1999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Parlamento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europeo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Consiglio,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dell'11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dicembre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2018.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 </w:t>
      </w:r>
    </w:p>
    <w:p w14:paraId="4A2C3B42" w14:textId="31892E60" w:rsidR="0041150E" w:rsidRPr="00CF1682" w:rsidRDefault="0041150E" w:rsidP="00452DCE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decreto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maggio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77,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convertito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modificazioni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29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luglio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2021,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108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(in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S.O.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26,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relativo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G.U.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30/07/2021,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181)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s.m.i.;</w:t>
      </w:r>
    </w:p>
    <w:p w14:paraId="08742B5A" w14:textId="370A1C6A" w:rsidR="003C1A75" w:rsidRPr="00CF1682" w:rsidRDefault="003C1A75" w:rsidP="00452DCE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d.lgs.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18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aprile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50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rubricato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Codice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Contratti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Pubblici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(nel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seguito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“Codice”)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pubblicato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Supplemento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Ordinario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G.U.R.I.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91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19/04/2016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successive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disposizioni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integrative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correttive</w:t>
      </w:r>
      <w:r w:rsidR="00452DCE">
        <w:rPr>
          <w:rFonts w:asciiTheme="minorHAnsi" w:eastAsia="Calibri" w:hAnsiTheme="minorHAnsi" w:cstheme="minorHAnsi"/>
          <w:w w:val="99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introdotte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decreto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legislativo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19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aprile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2017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56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s.m.i.,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parti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ancora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vigore;</w:t>
      </w:r>
    </w:p>
    <w:p w14:paraId="3778A7F1" w14:textId="0494ABFA" w:rsidR="007E68FD" w:rsidRPr="00CF1682" w:rsidRDefault="007E68FD" w:rsidP="00452DCE">
      <w:pPr>
        <w:widowControl w:val="0"/>
        <w:tabs>
          <w:tab w:val="left" w:pos="426"/>
        </w:tabs>
        <w:adjustRightInd w:val="0"/>
        <w:snapToGrid w:val="0"/>
        <w:spacing w:after="60"/>
        <w:ind w:right="-45"/>
        <w:jc w:val="both"/>
        <w:rPr>
          <w:rFonts w:asciiTheme="minorHAns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VISTA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settembre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120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conversione,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modificazioni,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decreto-legge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luglio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76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Misure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urgenti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semplificazione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l’innovazione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digitali</w:t>
      </w:r>
      <w:r w:rsidR="00CF1682">
        <w:rPr>
          <w:rFonts w:asciiTheme="minorHAnsi" w:eastAsia="Calibri" w:hAnsiTheme="minorHAnsi" w:cstheme="minorHAnsi"/>
          <w:sz w:val="20"/>
          <w:szCs w:val="20"/>
        </w:rPr>
        <w:t>”</w:t>
      </w:r>
      <w:r w:rsidRPr="00CF1682">
        <w:rPr>
          <w:rFonts w:asciiTheme="minorHAnsi" w:eastAsia="Calibri" w:hAnsiTheme="minorHAnsi" w:cstheme="minorHAnsi"/>
          <w:sz w:val="20"/>
          <w:szCs w:val="20"/>
        </w:rPr>
        <w:t>;</w:t>
      </w:r>
      <w:r w:rsidR="00452DC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09D9452" w14:textId="5FD92AC4" w:rsidR="003C1A75" w:rsidRPr="00CF1682" w:rsidRDefault="003C1A75" w:rsidP="00452DCE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l’art.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59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Regolamento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Amministrazione,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Contabilità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Finanza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Consiglio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Ricerche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rubricato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Decisione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contrattare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–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DPCNR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04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maggio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2005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0025034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pubblicato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G.U.R.I.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124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30/05/2005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–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Supplemento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Ordinario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101;</w:t>
      </w:r>
    </w:p>
    <w:p w14:paraId="48500081" w14:textId="6CA61F08" w:rsidR="003C1A75" w:rsidRPr="00CF1682" w:rsidRDefault="003C1A75" w:rsidP="00452DCE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VISTA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novembre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2012,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190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Disposizioni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prevenzione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repressione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corruzione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dell’illegalità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nella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pubblica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amministrazione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pubblicata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G.U.R.I.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265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13/11/2012;</w:t>
      </w:r>
    </w:p>
    <w:p w14:paraId="40303239" w14:textId="6AC9F87F" w:rsidR="003C1A75" w:rsidRPr="00CF1682" w:rsidRDefault="003C1A75" w:rsidP="00452DCE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d.lgs.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14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marzo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2013,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33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Riordino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disciplina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riguardante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diritto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accesso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civico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gli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obblighi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pubblicità,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trasparenza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diffusione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informazioni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parte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pubbliche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amministrazioni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pubblicato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G.U.R.I.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80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05/04/2013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successive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modifiche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introdotte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d.lgs.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25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maggio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97;</w:t>
      </w:r>
    </w:p>
    <w:p w14:paraId="14039AFD" w14:textId="38EB3DA4" w:rsidR="003C1A75" w:rsidRPr="00CF1682" w:rsidRDefault="003C1A75" w:rsidP="00452DCE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comportamento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dipendenti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Consiglio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Ricerche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approvato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delibera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Consiglio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Amministrazione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n°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137/2017;</w:t>
      </w:r>
    </w:p>
    <w:p w14:paraId="695D8D10" w14:textId="4B3930A2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vigente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Piano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triennale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prevenzione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corruzione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trasparenza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(PTPCT),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adottato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delibera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Consiglio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Amministrazione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Consiglio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Ricerche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sensi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novembre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190;</w:t>
      </w:r>
    </w:p>
    <w:p w14:paraId="44F97EA5" w14:textId="112FBAB6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lastRenderedPageBreak/>
        <w:t>VISTA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23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dicembre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1999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488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s.m.i.,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Disposizioni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formazione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bilancio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annuale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w w:val="99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pluriennale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Stato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(Legge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finanziaria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2000)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ed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particolare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l'articolo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26;</w:t>
      </w:r>
    </w:p>
    <w:p w14:paraId="327C65FF" w14:textId="58F611F4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VISTA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27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dicembre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2006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296,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Disposizioni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formazione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bilancio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annuale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pluriennale</w:t>
      </w:r>
      <w:r w:rsidR="00452DCE">
        <w:rPr>
          <w:rFonts w:asciiTheme="minorHAnsi" w:eastAsia="Calibri" w:hAnsiTheme="minorHAnsi" w:cstheme="minorHAnsi"/>
          <w:i/>
          <w:w w:val="99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Stato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(Legge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finanziaria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2007)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”;</w:t>
      </w:r>
    </w:p>
    <w:p w14:paraId="6961AA3F" w14:textId="791C60D9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VISTA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24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dicembre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2007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244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s.m.i.,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Disposizioni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formazione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bilancio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annuale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w w:val="99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pluriennale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Stato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(Legge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finanziaria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2008)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”;</w:t>
      </w:r>
    </w:p>
    <w:p w14:paraId="62CD1F15" w14:textId="63B883D4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decreto-legge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7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maggio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52,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convertito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luglio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94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Disposizioni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urgenti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i/>
          <w:w w:val="99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razionalizzazione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spesa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pubblica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”;</w:t>
      </w:r>
    </w:p>
    <w:p w14:paraId="722E4D8E" w14:textId="02F06E8C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decreto-legge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luglio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95,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convertito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modificazioni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7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agosto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135,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Disposizioni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urgenti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revisione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spesa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pubblica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invarianza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dei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servizi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sz w:val="20"/>
          <w:szCs w:val="20"/>
        </w:rPr>
        <w:t>cittadini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”;</w:t>
      </w:r>
    </w:p>
    <w:p w14:paraId="53768CE9" w14:textId="34EB6E1F" w:rsidR="003C1A75" w:rsidRPr="00CF1682" w:rsidRDefault="003C1A75" w:rsidP="003C1A75">
      <w:pPr>
        <w:widowControl w:val="0"/>
        <w:spacing w:after="60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sz w:val="20"/>
          <w:szCs w:val="20"/>
        </w:rPr>
        <w:t>VISTA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delibera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dell’Autorità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Anticorruzione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(ANAC),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nr.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621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20/12/2022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attuazione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dell’art.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commi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65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67,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23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dicembre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2005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266,</w:t>
      </w:r>
      <w:r w:rsidR="00452DC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relativa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all’entità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modalità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versamento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contributi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dovuti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all’ANAC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l’anno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corso;</w:t>
      </w:r>
    </w:p>
    <w:p w14:paraId="0608A608" w14:textId="633EE0D8" w:rsidR="003C1A75" w:rsidRPr="00CF1682" w:rsidRDefault="5DF00E12" w:rsidP="073FD5D4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Regolamento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(UE)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18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giugno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2020,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2020/852,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particolare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l’art.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17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definisce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gli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obiettivi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ambientali,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principio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arrecare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danno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significativo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(DNSH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“Do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significant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harm”)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nonché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Comunicazione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Commissione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2021/C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58/01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“Orientamenti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tecnici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sull’applicazione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principio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DNSH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norma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regolamento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dispositivo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ripresa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resilienza”;</w:t>
      </w:r>
    </w:p>
    <w:p w14:paraId="79F4B624" w14:textId="1FA9E9E4" w:rsidR="003C1A75" w:rsidRPr="00CF1682" w:rsidRDefault="003C1A75" w:rsidP="003C1A75">
      <w:pPr>
        <w:widowControl w:val="0"/>
        <w:spacing w:after="6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Regolamento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(UE)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febbraio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2021,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2021/241,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istituisce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dispositivo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ripresa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resilienza;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3BFC6D07" w14:textId="6656415B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4663C723">
        <w:rPr>
          <w:rFonts w:asciiTheme="minorHAnsi" w:eastAsia="Calibri" w:hAnsiTheme="minorHAnsi" w:cstheme="minorBidi"/>
          <w:b/>
          <w:bCs/>
          <w:sz w:val="20"/>
          <w:szCs w:val="20"/>
        </w:rPr>
        <w:t>CONSIDERATI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altresì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i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principi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trasversali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previsti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dal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Regolamento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(UE)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12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febbraio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2021,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n.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2021/241,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tra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i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quali,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il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principio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del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contributo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all’obiettivo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climatico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e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digitale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(c.d.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tagging),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il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principio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di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parità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di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genere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e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l’obbligo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di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protezione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e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valorizzazione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dei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giovani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nonché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l’inclusione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lavorativa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delle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persone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con</w:t>
      </w:r>
      <w:r w:rsidR="00452DCE" w:rsidRPr="4663C723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4663C723">
        <w:rPr>
          <w:rFonts w:asciiTheme="minorHAnsi" w:eastAsia="Calibri" w:hAnsiTheme="minorHAnsi" w:cstheme="minorBidi"/>
          <w:sz w:val="20"/>
          <w:szCs w:val="20"/>
        </w:rPr>
        <w:t>disabilità;</w:t>
      </w:r>
    </w:p>
    <w:p w14:paraId="00724A57" w14:textId="795BC4B9" w:rsidR="1A898696" w:rsidRDefault="1A898696" w:rsidP="4663C723">
      <w:pPr>
        <w:spacing w:after="60"/>
        <w:ind w:right="-45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4663C723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VISTO</w:t>
      </w:r>
      <w:r w:rsidRPr="4663C723">
        <w:rPr>
          <w:rFonts w:ascii="Calibri" w:eastAsia="Calibri" w:hAnsi="Calibri" w:cs="Calibri"/>
          <w:color w:val="000000" w:themeColor="text1"/>
          <w:sz w:val="20"/>
          <w:szCs w:val="20"/>
        </w:rPr>
        <w:t>  Il Decreto della Presidenza del Consiglio dei Ministri – Dipartimento per le pari opportunità del 7 dicembre 2021 nonché le disposizioni contenute nel Titolo IV del D.L. n.77/2021 rubricato “Contratti pubblici”, per le parti relative alle misure premiali e clausole;</w:t>
      </w:r>
    </w:p>
    <w:p w14:paraId="5DEF793D" w14:textId="0D4ABBF1" w:rsidR="003C1A75" w:rsidRPr="00CF1682" w:rsidRDefault="5DF00E12" w:rsidP="073FD5D4">
      <w:pPr>
        <w:widowControl w:val="0"/>
        <w:spacing w:after="60"/>
        <w:jc w:val="both"/>
        <w:rPr>
          <w:rFonts w:asciiTheme="minorHAnsi" w:hAnsiTheme="minorHAnsi" w:cstheme="minorHAnsi"/>
          <w:color w:val="000000" w:themeColor="text1"/>
          <w:sz w:val="20"/>
          <w:szCs w:val="20"/>
          <w:highlight w:val="red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41150E" w:rsidRPr="00CF1682">
        <w:rPr>
          <w:rFonts w:asciiTheme="minorHAnsi" w:eastAsia="Calibri" w:hAnsiTheme="minorHAnsi" w:cstheme="minorHAnsi"/>
          <w:sz w:val="20"/>
          <w:szCs w:val="20"/>
        </w:rPr>
        <w:t>decreto-legge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novembre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152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recante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Disposizioni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l’attuazione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Piano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ripresa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resilienza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(PNRR)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prevenzione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infiltrazioni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mafiose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</w:t>
      </w:r>
      <w:r w:rsidR="00CA796C" w:rsidRPr="00CF1682">
        <w:rPr>
          <w:rFonts w:asciiTheme="minorHAnsi" w:eastAsia="Calibri" w:hAnsiTheme="minorHAnsi" w:cstheme="minorHAnsi"/>
          <w:sz w:val="20"/>
          <w:szCs w:val="20"/>
        </w:rPr>
        <w:t>;</w:t>
      </w:r>
    </w:p>
    <w:p w14:paraId="097AFFCA" w14:textId="12C9DDEC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41150E" w:rsidRPr="00CF1682">
        <w:rPr>
          <w:rFonts w:asciiTheme="minorHAnsi" w:eastAsia="Calibri" w:hAnsiTheme="minorHAnsi" w:cstheme="minorHAnsi"/>
          <w:sz w:val="20"/>
          <w:szCs w:val="20"/>
        </w:rPr>
        <w:t>decreto-legge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13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24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febbraio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2023,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convertito</w:t>
      </w:r>
      <w:r w:rsidR="0041150E" w:rsidRPr="00CF1682">
        <w:rPr>
          <w:rFonts w:asciiTheme="minorHAnsi" w:eastAsia="Calibri" w:hAnsiTheme="minorHAnsi" w:cstheme="minorHAnsi"/>
          <w:bCs/>
          <w:sz w:val="20"/>
          <w:szCs w:val="20"/>
        </w:rPr>
        <w:t>,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41150E" w:rsidRPr="00CF1682">
        <w:rPr>
          <w:rFonts w:asciiTheme="minorHAnsi" w:eastAsia="Calibri" w:hAnsiTheme="minorHAnsi" w:cstheme="minorHAnsi"/>
          <w:bCs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41150E" w:rsidRPr="00CF1682">
        <w:rPr>
          <w:rFonts w:asciiTheme="minorHAnsi" w:eastAsia="Calibri" w:hAnsiTheme="minorHAnsi" w:cstheme="minorHAnsi"/>
          <w:bCs/>
          <w:sz w:val="20"/>
          <w:szCs w:val="20"/>
        </w:rPr>
        <w:t>modificazioni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41150E" w:rsidRPr="00CF1682">
        <w:rPr>
          <w:rFonts w:asciiTheme="minorHAnsi" w:eastAsia="Calibri" w:hAnsiTheme="minorHAnsi" w:cstheme="minorHAnsi"/>
          <w:bCs/>
          <w:sz w:val="20"/>
          <w:szCs w:val="20"/>
        </w:rPr>
        <w:t>dalla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L</w:t>
      </w:r>
      <w:r w:rsidR="0041150E" w:rsidRPr="00CF1682">
        <w:rPr>
          <w:rFonts w:asciiTheme="minorHAnsi" w:eastAsia="Calibri" w:hAnsiTheme="minorHAnsi" w:cstheme="minorHAnsi"/>
          <w:bCs/>
          <w:sz w:val="20"/>
          <w:szCs w:val="20"/>
        </w:rPr>
        <w:t>egge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41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21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aprile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2023;</w:t>
      </w:r>
    </w:p>
    <w:p w14:paraId="5AD6BF72" w14:textId="5FCBEFC1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Provvedimento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Presidente/del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Direttore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Generale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CNR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n°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il/la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Dott./Dott.ssa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è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stato/a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nominato/a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Direttore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f.f.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dell’Istituto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Consiglio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Ricerche,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decorrere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dal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[per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un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periodo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4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anni/,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fino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alla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nomina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Direttore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i/>
          <w:sz w:val="20"/>
          <w:szCs w:val="20"/>
        </w:rPr>
        <w:t>pleno</w:t>
      </w:r>
      <w:r w:rsidR="00452DCE">
        <w:rPr>
          <w:rFonts w:asciiTheme="minorHAnsi" w:eastAsia="Calibri" w:hAnsiTheme="minorHAnsi" w:cstheme="minorHAnsi"/>
          <w:bCs/>
          <w:i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i/>
          <w:sz w:val="20"/>
          <w:szCs w:val="20"/>
        </w:rPr>
        <w:t>iure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dell’Istituto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medesimo];</w:t>
      </w:r>
    </w:p>
    <w:p w14:paraId="7B7B6C66" w14:textId="449021FC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Decreto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Direttoriale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MUR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emanazione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un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“Avviso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pubblico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presentazione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Proposte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intervento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creazione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“Partenariati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estesi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alle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università,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centri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ricerca,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alle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aziende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finanziamento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progetti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ricerca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base”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–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nell’ambito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Piano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Ripresa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Resilienza,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Missione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4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“Istruzione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ricerca”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–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Componente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2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Ministero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dell’Università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Ricerca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“Dalla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ricerca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all’impresa”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–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Investimento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1.3,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finanziato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dall’Unione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europea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–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NextGenerationEU”;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</w:p>
    <w:p w14:paraId="680929DB" w14:textId="77777777" w:rsidR="00452DCE" w:rsidRPr="00CF1682" w:rsidRDefault="00452DCE" w:rsidP="00452DCE">
      <w:pPr>
        <w:widowControl w:val="0"/>
        <w:spacing w:after="60"/>
        <w:ind w:right="-45"/>
        <w:jc w:val="center"/>
        <w:rPr>
          <w:rFonts w:asciiTheme="minorHAnsi" w:eastAsia="Calibri" w:hAnsiTheme="minorHAnsi" w:cstheme="minorHAnsi"/>
          <w:i/>
          <w:iCs/>
          <w:sz w:val="20"/>
          <w:szCs w:val="20"/>
        </w:rPr>
      </w:pP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(oppure)</w:t>
      </w:r>
    </w:p>
    <w:p w14:paraId="4EDF7AD3" w14:textId="70011008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CF1682">
        <w:rPr>
          <w:rFonts w:asciiTheme="minorHAnsi" w:eastAsia="Calibri" w:hAnsiTheme="minorHAnsi" w:cstheme="minorHAnsi"/>
          <w:bCs/>
          <w:sz w:val="20"/>
          <w:szCs w:val="20"/>
        </w:rPr>
        <w:t>“Avviso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pubblico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presentazione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Proposte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intervento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Potenziamento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strutture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ricerca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creazione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“campioni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nazionali”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R&amp;S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su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alcune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Key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Enabling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Technologies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finanziare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nell’ambito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Piano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Ripresa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Resilienza,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Missione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4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Componente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2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Investimento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1.4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“Potenziamento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strutture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ricerca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creazione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"campioni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nazionali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R&amp;S"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su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alcune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Key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Enabling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Technologies”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finanziato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dall’Unione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europea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–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NextGenerationEU";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</w:p>
    <w:p w14:paraId="4297B7CF" w14:textId="77777777" w:rsidR="00452DCE" w:rsidRPr="00CF1682" w:rsidRDefault="00452DCE" w:rsidP="00452DCE">
      <w:pPr>
        <w:widowControl w:val="0"/>
        <w:spacing w:after="60"/>
        <w:ind w:right="-45"/>
        <w:jc w:val="center"/>
        <w:rPr>
          <w:rFonts w:asciiTheme="minorHAnsi" w:eastAsia="Calibri" w:hAnsiTheme="minorHAnsi" w:cstheme="minorHAnsi"/>
          <w:i/>
          <w:iCs/>
          <w:sz w:val="20"/>
          <w:szCs w:val="20"/>
        </w:rPr>
      </w:pP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(oppure)</w:t>
      </w:r>
    </w:p>
    <w:p w14:paraId="0646A270" w14:textId="03D8E3E9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bCs/>
          <w:i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“Avviso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pubblico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presentazione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Proposte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intervento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creazione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rafforzamento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"ecosistemi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dell'innovazione",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costruzione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"leader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territoriali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R&amp;S"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–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Ecosistemi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dell’Innovazione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-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nell’ambito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Piano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Ripresa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Resilienza,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Missione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4,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“Istruzione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Ricerca”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-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Componente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“Dalla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ricerca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all’impresa”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-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Investimento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1.5,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finanziato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dall’Unione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europea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–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NextGenerationEU”;</w:t>
      </w:r>
    </w:p>
    <w:p w14:paraId="517366B3" w14:textId="77777777" w:rsidR="00452DCE" w:rsidRPr="00CF1682" w:rsidRDefault="00452DCE" w:rsidP="00452DCE">
      <w:pPr>
        <w:widowControl w:val="0"/>
        <w:spacing w:after="60"/>
        <w:ind w:right="-45"/>
        <w:jc w:val="center"/>
        <w:rPr>
          <w:rFonts w:asciiTheme="minorHAnsi" w:eastAsia="Calibri" w:hAnsiTheme="minorHAnsi" w:cstheme="minorHAnsi"/>
          <w:i/>
          <w:iCs/>
          <w:sz w:val="20"/>
          <w:szCs w:val="20"/>
        </w:rPr>
      </w:pP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(oppure)</w:t>
      </w:r>
    </w:p>
    <w:p w14:paraId="47658DBD" w14:textId="18D16C56" w:rsidR="003C1A75" w:rsidRPr="00CF1682" w:rsidRDefault="00452DCE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“Avviso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pubblico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per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la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presentazione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proposte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progettuali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per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“Rafforzamento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creazione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Infrastrutture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Ricerca”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da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finanziare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nell’ambito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del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PNRR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Missione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4,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“Istruzione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Ricerca”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-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Componente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2,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“Dalla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ricerca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all’impresa”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-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Linea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investimento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3.1,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“Fondo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per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la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realizzazione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un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sistema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integrato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infrastrutture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di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ricerca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innovazione”,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finanziato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dall’Unione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europea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–</w:t>
      </w:r>
      <w:r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3C1A75" w:rsidRPr="00CF1682">
        <w:rPr>
          <w:rFonts w:asciiTheme="minorHAnsi" w:eastAsia="Calibri" w:hAnsiTheme="minorHAnsi" w:cstheme="minorHAnsi"/>
          <w:bCs/>
          <w:sz w:val="20"/>
          <w:szCs w:val="20"/>
        </w:rPr>
        <w:t>NextGenerationEU”.</w:t>
      </w:r>
    </w:p>
    <w:p w14:paraId="1DFB66B3" w14:textId="01DEA494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F168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VISTO</w:t>
      </w:r>
      <w:r w:rsidR="00452D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il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Decreto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Direttoriale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MUR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n.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del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recante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>completare</w:t>
      </w:r>
      <w:r w:rsidR="00B20E1F" w:rsidRPr="00B20E1F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e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relativi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allegati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con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cui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viene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finanziato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il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progetto</w:t>
      </w:r>
      <w:r w:rsidR="00452D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>completare</w:t>
      </w:r>
      <w:r w:rsidR="00452DCE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 xml:space="preserve"> 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>–</w:t>
      </w:r>
      <w:r w:rsidR="00452DCE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 xml:space="preserve"> 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>Acronimo</w:t>
      </w:r>
      <w:r w:rsidR="00452DCE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 xml:space="preserve"> 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>progetto</w:t>
      </w:r>
      <w:r w:rsidR="00452DCE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 xml:space="preserve"> 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>e</w:t>
      </w:r>
      <w:r w:rsidR="00452DCE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 xml:space="preserve"> 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>ID</w:t>
      </w:r>
      <w:r w:rsidR="00452DCE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 xml:space="preserve"> 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highlight w:val="yellow"/>
        </w:rPr>
        <w:t>domanda</w:t>
      </w:r>
      <w:r w:rsidRPr="00CF1682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</w:rPr>
        <w:t>]</w:t>
      </w:r>
      <w:r w:rsidRPr="00CF1682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4B495335" w14:textId="4BE2621C" w:rsidR="002F3AE3" w:rsidRPr="00CF1682" w:rsidRDefault="002F3AE3" w:rsidP="002F3AE3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VISTA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richiesta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acquisto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pervenuta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[completare]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relativa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necessità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procedere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all’acquisizione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fornitura/servizio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[completare]</w:t>
      </w:r>
      <w:r w:rsidRPr="00CF1682">
        <w:rPr>
          <w:rFonts w:asciiTheme="minorHAnsi" w:eastAsia="Calibri" w:hAnsiTheme="minorHAnsi" w:cstheme="minorHAnsi"/>
          <w:sz w:val="20"/>
          <w:szCs w:val="20"/>
        </w:rPr>
        <w:t>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nell’ambito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attività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previste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richiamato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progetto,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mediante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affidamento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diretto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all’operatore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economico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[completare]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importo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euro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oltre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IVA,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comprensivo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euro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quali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oneri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sicurezza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dovuti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rischi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interferenze:</w:t>
      </w:r>
    </w:p>
    <w:p w14:paraId="5709F337" w14:textId="36C210EA" w:rsidR="002F3AE3" w:rsidRPr="00CF1682" w:rsidRDefault="002F3AE3" w:rsidP="002F3AE3">
      <w:pPr>
        <w:widowControl w:val="0"/>
        <w:spacing w:after="60"/>
        <w:ind w:left="284" w:right="-45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•</w:t>
      </w:r>
      <w:r w:rsidRPr="00CF1682">
        <w:rPr>
          <w:rFonts w:asciiTheme="minorHAnsi" w:eastAsia="Calibri" w:hAnsiTheme="minorHAnsi" w:cstheme="minorHAnsi"/>
          <w:sz w:val="20"/>
          <w:szCs w:val="20"/>
        </w:rPr>
        <w:tab/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Opzione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A: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preventivo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è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allegato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richiesta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medesima;</w:t>
      </w:r>
    </w:p>
    <w:p w14:paraId="33C47274" w14:textId="16809681" w:rsidR="002F3AE3" w:rsidRPr="00CF1682" w:rsidRDefault="002F3AE3" w:rsidP="002F3AE3">
      <w:pPr>
        <w:widowControl w:val="0"/>
        <w:spacing w:after="60"/>
        <w:ind w:left="284" w:right="-45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•</w:t>
      </w:r>
      <w:r w:rsidRPr="00CF1682">
        <w:rPr>
          <w:rFonts w:asciiTheme="minorHAnsi" w:eastAsia="Calibri" w:hAnsiTheme="minorHAnsi" w:cstheme="minorHAnsi"/>
          <w:sz w:val="20"/>
          <w:szCs w:val="20"/>
        </w:rPr>
        <w:tab/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Opzione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B: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preventivo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è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stato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individuato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seguito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indagine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informale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mercato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(effettuata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MePA/mercato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libero/cataloghi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accessibili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oppure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mediante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avviso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pubblico),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esiti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sono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allegati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richiesta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medesima;</w:t>
      </w:r>
    </w:p>
    <w:p w14:paraId="5D5ECC05" w14:textId="0416D0BD" w:rsidR="001A2EC7" w:rsidRPr="00CF1682" w:rsidRDefault="001A2EC7" w:rsidP="002F3AE3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l’art.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51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decreto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77/2021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sopra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richiamato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quale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consente,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affidamenti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contratti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servizi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forniture,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ivi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compresi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servizi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ingegneria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architettura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l'attività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progettazione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importo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inferiore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euro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139.000,00,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procedere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ad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affidamento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diretto,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anche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senza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consultazione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più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operatori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economici,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rispetto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principi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economicità,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efficacia,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tempestività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correttezza,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verso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appaltatori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abbiano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maturato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documentata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esperienza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eventualmente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individuati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coloro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risultano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iscritti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elenchi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albi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istituiti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stazione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appaltante,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comunque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rispetto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principio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rotazione;</w:t>
      </w:r>
    </w:p>
    <w:p w14:paraId="22473AD4" w14:textId="19C397D1" w:rsidR="002F3AE3" w:rsidRPr="00CF1682" w:rsidRDefault="002F3AE3" w:rsidP="002F3AE3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VALUTATA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l’opportunità,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ottemperanza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suddetta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normativa,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procedere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ad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affidamento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diretto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all’operatore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economico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mediante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provvedimento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contenente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gli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elementi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essenziali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descritti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nell’art.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17,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comma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tenuto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medesimo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è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possesso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documentate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esperienze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pregresse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idonee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all’esecuzione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prestazione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contrattuale;</w:t>
      </w:r>
    </w:p>
    <w:p w14:paraId="21A8A0D2" w14:textId="5748042B" w:rsidR="002F3AE3" w:rsidRPr="00CF1682" w:rsidRDefault="002F3AE3" w:rsidP="002F3AE3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CONSIDERATO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applicazione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principio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rotazione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l'operatore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economico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individuato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è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contraente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uscente;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5D2E6EE8" w14:textId="77777777" w:rsidR="002F3AE3" w:rsidRPr="00CF1682" w:rsidRDefault="002F3AE3" w:rsidP="00452DCE">
      <w:pPr>
        <w:widowControl w:val="0"/>
        <w:spacing w:after="60"/>
        <w:ind w:right="-45"/>
        <w:jc w:val="center"/>
        <w:rPr>
          <w:rFonts w:asciiTheme="minorHAnsi" w:eastAsia="Calibri" w:hAnsiTheme="minorHAnsi" w:cstheme="minorHAnsi"/>
          <w:i/>
          <w:iCs/>
          <w:sz w:val="20"/>
          <w:szCs w:val="20"/>
        </w:rPr>
      </w:pP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(oppure)</w:t>
      </w:r>
    </w:p>
    <w:p w14:paraId="59619338" w14:textId="72E9CC98" w:rsidR="002F3AE3" w:rsidRPr="00CF1682" w:rsidRDefault="002F3AE3" w:rsidP="002F3AE3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CONSIDERATO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è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possibile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procedere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all’affidamento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contraente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uscente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poiché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trova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applicazione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principio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rotazione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conseguenza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particolare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struttura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mercato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dell'effettiva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assenza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alternative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l'affidatario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medesimo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ha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svolto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accuratamente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precedente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contratto;</w:t>
      </w:r>
    </w:p>
    <w:p w14:paraId="0F59BC7D" w14:textId="77777777" w:rsidR="002F3AE3" w:rsidRPr="00CF1682" w:rsidRDefault="002F3AE3" w:rsidP="00452DCE">
      <w:pPr>
        <w:widowControl w:val="0"/>
        <w:spacing w:after="60"/>
        <w:ind w:right="-45"/>
        <w:jc w:val="center"/>
        <w:rPr>
          <w:rFonts w:asciiTheme="minorHAnsi" w:eastAsia="Calibri" w:hAnsiTheme="minorHAnsi" w:cstheme="minorHAnsi"/>
          <w:i/>
          <w:iCs/>
          <w:sz w:val="20"/>
          <w:szCs w:val="20"/>
        </w:rPr>
      </w:pP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(oppure)</w:t>
      </w:r>
    </w:p>
    <w:p w14:paraId="00A0C588" w14:textId="54963939" w:rsidR="002F3AE3" w:rsidRPr="00CF1682" w:rsidRDefault="002F3AE3" w:rsidP="002F3AE3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CONSIDERATO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relazione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quanto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indicato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all'art.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49,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comma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6,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è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possibile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derogare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dall'applicazione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principio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rotazione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caso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affidamenti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importo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inferiore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euro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5.000,00;</w:t>
      </w:r>
    </w:p>
    <w:p w14:paraId="6BFD6D1A" w14:textId="6090E2F8" w:rsidR="002F3AE3" w:rsidRPr="00CF1682" w:rsidRDefault="002F3AE3" w:rsidP="002F3AE3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(Opzione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–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affidamenti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superiori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€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5.000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sul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mercato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libero)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CONSIDERATO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trattasi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beni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funzionalmente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destinati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all’attività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ricerca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pertanto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trovano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applicazione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disposizioni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all’art.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comma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D.lgs.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218/2016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(per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tutti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beni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eccetto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ICT)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disposizioni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all’art.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4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comma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lettera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b)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D.L.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126/2019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convertito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159/2019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(solo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beni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ICT);</w:t>
      </w:r>
    </w:p>
    <w:p w14:paraId="5C52B425" w14:textId="309A88C8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bilancio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previsione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Consiglio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Nazionale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Ricerche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l’esercizio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finanziario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2023,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approvato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Consiglio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Amministrazione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deliberazione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n°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363/2022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21/12/2022;</w:t>
      </w:r>
    </w:p>
    <w:p w14:paraId="6BD5D232" w14:textId="0DE73F9F" w:rsidR="003C1A75" w:rsidRPr="00CF1682" w:rsidRDefault="003C1A75" w:rsidP="003C1A75">
      <w:pPr>
        <w:widowControl w:val="0"/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ACCERTATA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disponibilità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finanziaria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copertura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spesa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fondi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già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richiamato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progetto,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allocati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GAE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Voce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piano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“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Pr="00CF1682">
        <w:rPr>
          <w:rFonts w:asciiTheme="minorHAnsi" w:eastAsia="Calibri" w:hAnsiTheme="minorHAnsi" w:cstheme="minorHAnsi"/>
          <w:sz w:val="20"/>
          <w:szCs w:val="20"/>
        </w:rPr>
        <w:t>”;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04EDB171" w14:textId="726BCE58" w:rsidR="003C1A75" w:rsidRPr="00CF1682" w:rsidRDefault="003C1A75" w:rsidP="003C1A75">
      <w:pPr>
        <w:widowControl w:val="0"/>
        <w:spacing w:after="60"/>
        <w:ind w:right="-45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CONSIDERATO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vi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sono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presupposti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normativi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fatto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acquisire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servizio/</w:t>
      </w:r>
      <w:r w:rsidR="00D75DE8"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D75DE8" w:rsidRPr="00CF1682">
        <w:rPr>
          <w:rFonts w:asciiTheme="minorHAnsi" w:eastAsia="Calibri" w:hAnsiTheme="minorHAnsi" w:cstheme="minorHAnsi"/>
          <w:sz w:val="20"/>
          <w:szCs w:val="20"/>
        </w:rPr>
        <w:t>fornitura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oggetto;</w:t>
      </w:r>
    </w:p>
    <w:p w14:paraId="2DBCF778" w14:textId="77777777" w:rsidR="003C1A75" w:rsidRPr="00CF1682" w:rsidRDefault="003C1A75" w:rsidP="003C1A75">
      <w:pPr>
        <w:jc w:val="both"/>
        <w:rPr>
          <w:rStyle w:val="markedcontent"/>
          <w:rFonts w:asciiTheme="minorHAnsi" w:hAnsiTheme="minorHAnsi" w:cstheme="minorHAnsi"/>
          <w:sz w:val="20"/>
          <w:szCs w:val="20"/>
        </w:rPr>
      </w:pPr>
    </w:p>
    <w:p w14:paraId="456E9202" w14:textId="77777777" w:rsidR="003C1A75" w:rsidRPr="00CF1682" w:rsidRDefault="003C1A75" w:rsidP="003C1A75">
      <w:pPr>
        <w:jc w:val="center"/>
        <w:rPr>
          <w:rStyle w:val="markedcontent"/>
          <w:rFonts w:asciiTheme="minorHAnsi" w:hAnsiTheme="minorHAnsi" w:cstheme="minorHAnsi"/>
          <w:b/>
          <w:bCs/>
          <w:sz w:val="20"/>
          <w:szCs w:val="20"/>
        </w:rPr>
      </w:pPr>
      <w:r w:rsidRPr="00CF1682">
        <w:rPr>
          <w:rStyle w:val="markedcontent"/>
          <w:rFonts w:asciiTheme="minorHAnsi" w:hAnsiTheme="minorHAnsi" w:cstheme="minorHAnsi"/>
          <w:b/>
          <w:bCs/>
          <w:sz w:val="20"/>
          <w:szCs w:val="20"/>
        </w:rPr>
        <w:t>DISPONE</w:t>
      </w:r>
      <w:r w:rsidRPr="00CF1682">
        <w:rPr>
          <w:rStyle w:val="Heading2Char"/>
          <w:rFonts w:asciiTheme="minorHAnsi" w:hAnsiTheme="minorHAnsi" w:cstheme="minorHAnsi"/>
          <w:b w:val="0"/>
          <w:bCs w:val="0"/>
        </w:rPr>
        <w:br/>
      </w:r>
    </w:p>
    <w:p w14:paraId="7D940099" w14:textId="0D5A5B19" w:rsidR="00BD6999" w:rsidRPr="00CF1682" w:rsidRDefault="00BD6999" w:rsidP="00BD6999">
      <w:pPr>
        <w:widowControl w:val="0"/>
        <w:numPr>
          <w:ilvl w:val="0"/>
          <w:numId w:val="1"/>
        </w:numPr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PROCEDERE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all'acquisizione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452DCE" w:rsidRPr="00452DCE">
        <w:rPr>
          <w:rFonts w:asciiTheme="minorHAnsi" w:eastAsia="Calibri" w:hAnsiTheme="minorHAnsi" w:cstheme="minorHAnsi"/>
          <w:sz w:val="20"/>
          <w:szCs w:val="20"/>
          <w:highlight w:val="yellow"/>
        </w:rPr>
        <w:t>della fornitura/del servizio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452DCE" w:rsidRPr="00B20E1F">
        <w:rPr>
          <w:rFonts w:asciiTheme="minorHAnsi" w:eastAsia="Calibri" w:hAnsiTheme="minorHAnsi" w:cstheme="minorHAnsi"/>
          <w:sz w:val="20"/>
          <w:szCs w:val="20"/>
        </w:rPr>
        <w:t>di cui trattasi</w:t>
      </w:r>
      <w:r w:rsidRPr="00CF1682">
        <w:rPr>
          <w:rFonts w:asciiTheme="minorHAnsi" w:eastAsia="Calibri" w:hAnsiTheme="minorHAnsi" w:cstheme="minorHAnsi"/>
          <w:sz w:val="20"/>
          <w:szCs w:val="20"/>
        </w:rPr>
        <w:t>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mediante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affidamento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diretto</w:t>
      </w:r>
      <w:r w:rsidR="00CF1682">
        <w:rPr>
          <w:rFonts w:asciiTheme="minorHAnsi" w:eastAsia="Calibri" w:hAnsiTheme="minorHAnsi" w:cstheme="minorHAnsi"/>
          <w:sz w:val="20"/>
          <w:szCs w:val="20"/>
        </w:rPr>
        <w:t>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sensi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normativa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sopra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richiamata</w:t>
      </w:r>
      <w:r w:rsidR="00CF1682">
        <w:rPr>
          <w:rFonts w:asciiTheme="minorHAnsi" w:eastAsia="Calibri" w:hAnsiTheme="minorHAnsi" w:cstheme="minorHAnsi"/>
          <w:sz w:val="20"/>
          <w:szCs w:val="20"/>
        </w:rPr>
        <w:t>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all'operatore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economico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[completare]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sede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[completare]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C.F.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P.IVA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importo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complessivo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pari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euro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comprensivo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euro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quali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oneri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sicurezza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dovuti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rischi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interferenze,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netto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dell'IVA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altre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imposte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contributi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>(opzionale</w:t>
      </w:r>
      <w:r w:rsidR="00452DCE"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>in</w:t>
      </w:r>
      <w:r w:rsidR="00452DCE"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>caso</w:t>
      </w:r>
      <w:r w:rsidR="00452DCE"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>di</w:t>
      </w:r>
      <w:r w:rsidR="00452DCE"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>affidamento</w:t>
      </w:r>
      <w:r w:rsidR="00452DCE"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>con</w:t>
      </w:r>
      <w:r w:rsidR="00452DCE"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>un</w:t>
      </w:r>
      <w:r w:rsidR="00452DCE"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>solo</w:t>
      </w:r>
      <w:r w:rsidR="00452DCE"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>preventivo)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ritenuto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congruo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relazione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condizioni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mercato;</w:t>
      </w:r>
    </w:p>
    <w:p w14:paraId="58B0F742" w14:textId="246C9BBD" w:rsidR="00BD6999" w:rsidRDefault="00BD6999" w:rsidP="00BD6999">
      <w:pPr>
        <w:widowControl w:val="0"/>
        <w:numPr>
          <w:ilvl w:val="0"/>
          <w:numId w:val="1"/>
        </w:numPr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NOMINARE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Responsabile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Unico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Progetto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quale,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sensi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dell'art.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15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dovrà:</w:t>
      </w:r>
    </w:p>
    <w:p w14:paraId="6B9280E5" w14:textId="77777777" w:rsidR="00FB480F" w:rsidRPr="00CF1682" w:rsidRDefault="00FB480F" w:rsidP="00FB480F">
      <w:pPr>
        <w:pStyle w:val="ListParagraph"/>
        <w:widowControl w:val="0"/>
        <w:numPr>
          <w:ilvl w:val="0"/>
          <w:numId w:val="27"/>
        </w:numPr>
        <w:spacing w:after="60"/>
        <w:ind w:left="284" w:right="-45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vigilare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sullo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svolgimento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fasi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affidamento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ed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esecuzione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fornitura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parola,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provvedendo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creare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condizioni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affinché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processo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acquisto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risulti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condotto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modo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unitario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rispetto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esigenze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ed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costi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indicati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nel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presente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atto,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conformità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qualsiasi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altra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disposizione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regolamento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materia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ivi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incluso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l'accertamento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requisiti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carattere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generale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tecnico-professionali,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ove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richiesti,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capo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all'operatore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economico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individuato;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6E67CD6C" w14:textId="5C12F7A9" w:rsidR="00FB480F" w:rsidRPr="00CF1682" w:rsidRDefault="00FB480F" w:rsidP="27B7EC5A">
      <w:pPr>
        <w:pStyle w:val="ListParagraph"/>
        <w:widowControl w:val="0"/>
        <w:numPr>
          <w:ilvl w:val="0"/>
          <w:numId w:val="27"/>
        </w:numPr>
        <w:spacing w:after="60"/>
        <w:ind w:left="284" w:right="-45" w:hanging="284"/>
        <w:jc w:val="both"/>
        <w:rPr>
          <w:rFonts w:asciiTheme="minorHAnsi" w:eastAsia="Calibri" w:hAnsiTheme="minorHAnsi" w:cstheme="minorBidi"/>
          <w:sz w:val="20"/>
          <w:szCs w:val="20"/>
        </w:rPr>
      </w:pPr>
      <w:r w:rsidRPr="27B7EC5A">
        <w:rPr>
          <w:rFonts w:asciiTheme="minorHAnsi" w:eastAsia="Calibri" w:hAnsiTheme="minorHAnsi" w:cstheme="minorBidi"/>
          <w:sz w:val="20"/>
          <w:szCs w:val="20"/>
        </w:rPr>
        <w:t xml:space="preserve">procedere alla prenotazione del Codice Identificativo Gara (CIG) tramite il servizio SIMOG o SMART CIG (per importi inferiori a euro </w:t>
      </w:r>
      <w:r w:rsidR="7324CB1E" w:rsidRPr="27B7EC5A">
        <w:rPr>
          <w:rFonts w:asciiTheme="minorHAnsi" w:eastAsia="Calibri" w:hAnsiTheme="minorHAnsi" w:cstheme="minorBidi"/>
          <w:sz w:val="20"/>
          <w:szCs w:val="20"/>
        </w:rPr>
        <w:t>5.000</w:t>
      </w:r>
      <w:r w:rsidRPr="27B7EC5A">
        <w:rPr>
          <w:rFonts w:asciiTheme="minorHAnsi" w:eastAsia="Calibri" w:hAnsiTheme="minorHAnsi" w:cstheme="minorBidi"/>
          <w:sz w:val="20"/>
          <w:szCs w:val="20"/>
        </w:rPr>
        <w:t>,00) nonché ad effettuare di tutti gli altri adempimenti previsti dalla normativa vigente;</w:t>
      </w:r>
    </w:p>
    <w:p w14:paraId="1F40885F" w14:textId="77777777" w:rsidR="00FB480F" w:rsidRPr="00CF1682" w:rsidRDefault="00FB480F" w:rsidP="00FB480F">
      <w:pPr>
        <w:pStyle w:val="ListParagraph"/>
        <w:widowControl w:val="0"/>
        <w:numPr>
          <w:ilvl w:val="0"/>
          <w:numId w:val="27"/>
        </w:numPr>
        <w:spacing w:after="60"/>
        <w:ind w:left="284" w:right="-45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svolgere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tutte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attività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indicate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nell’allegato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I.2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siano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comunque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necessarie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ove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non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competenza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altri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organi;</w:t>
      </w:r>
    </w:p>
    <w:p w14:paraId="537C88A2" w14:textId="256E8BF2" w:rsidR="00FB480F" w:rsidRPr="00FB480F" w:rsidRDefault="00FB480F" w:rsidP="00FB480F">
      <w:pPr>
        <w:pStyle w:val="ListParagraph"/>
        <w:widowControl w:val="0"/>
        <w:numPr>
          <w:ilvl w:val="0"/>
          <w:numId w:val="27"/>
        </w:numPr>
        <w:spacing w:after="60"/>
        <w:ind w:left="284" w:right="-45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rilasciare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apposita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dichiarazione,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rispetto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ruolo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ricoperto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ed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funzioni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svolte,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nella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quale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attesti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non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trovarsi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alcuna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situazioni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conflitto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interessi,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anche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potenziale,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cui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all’art.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16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Codice;</w:t>
      </w:r>
    </w:p>
    <w:p w14:paraId="01603A0A" w14:textId="1CFB9470" w:rsidR="00FB480F" w:rsidRPr="00FB480F" w:rsidRDefault="00FB480F" w:rsidP="00FB480F">
      <w:pPr>
        <w:widowControl w:val="0"/>
        <w:spacing w:after="60"/>
        <w:ind w:left="360" w:right="-45"/>
        <w:jc w:val="center"/>
        <w:rPr>
          <w:rFonts w:asciiTheme="minorHAnsi" w:eastAsia="Calibri" w:hAnsiTheme="minorHAnsi" w:cstheme="minorHAnsi"/>
          <w:i/>
          <w:iCs/>
          <w:sz w:val="20"/>
          <w:szCs w:val="20"/>
        </w:rPr>
      </w:pPr>
      <w:r w:rsidRPr="00FB480F">
        <w:rPr>
          <w:rFonts w:asciiTheme="minorHAnsi" w:eastAsia="Calibri" w:hAnsiTheme="minorHAnsi" w:cstheme="minorHAnsi"/>
          <w:i/>
          <w:iCs/>
          <w:sz w:val="20"/>
          <w:szCs w:val="20"/>
        </w:rPr>
        <w:t>(oppure)</w:t>
      </w:r>
    </w:p>
    <w:p w14:paraId="75C5A589" w14:textId="4584AEC8" w:rsidR="00FB480F" w:rsidRPr="00FB480F" w:rsidRDefault="00FB480F" w:rsidP="00FB480F">
      <w:pPr>
        <w:widowControl w:val="0"/>
        <w:numPr>
          <w:ilvl w:val="0"/>
          <w:numId w:val="1"/>
        </w:numPr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DI</w:t>
      </w:r>
      <w:r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ASSUMERE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nel</w:t>
      </w:r>
      <w:r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caso</w:t>
      </w:r>
      <w:r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il</w:t>
      </w:r>
      <w:r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RUP</w:t>
      </w:r>
      <w:r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sia</w:t>
      </w:r>
      <w:r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il</w:t>
      </w:r>
      <w:r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Direttore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ruolo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 Responsabile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Unico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Progetto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quale,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sensi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dell'art.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15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dovrà:</w:t>
      </w:r>
    </w:p>
    <w:p w14:paraId="1B2F382A" w14:textId="0F04C4B3" w:rsidR="00BD6999" w:rsidRPr="00CF1682" w:rsidRDefault="00BD6999" w:rsidP="00BD6999">
      <w:pPr>
        <w:pStyle w:val="ListParagraph"/>
        <w:widowControl w:val="0"/>
        <w:numPr>
          <w:ilvl w:val="0"/>
          <w:numId w:val="27"/>
        </w:numPr>
        <w:spacing w:after="60"/>
        <w:ind w:left="284" w:right="-45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vigilare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sullo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svolgimento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fasi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affidamento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ed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esecuzione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fornitura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parola,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provvedendo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creare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condizioni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affinché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processo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acquisto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risulti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condotto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modo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unitario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rispetto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esigenze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ed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costi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indicati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presente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atto,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conformità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qualsiasi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altra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disposizione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regolamento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materia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ivi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incluso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l'accertamento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requisiti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carattere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generale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tecnico-professionali,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ove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richiesti,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capo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all'operatore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economico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individuato;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4918BA25" w14:textId="2F605593" w:rsidR="00BD6999" w:rsidRPr="00CF1682" w:rsidRDefault="00BD6999" w:rsidP="27B7EC5A">
      <w:pPr>
        <w:pStyle w:val="ListParagraph"/>
        <w:widowControl w:val="0"/>
        <w:numPr>
          <w:ilvl w:val="0"/>
          <w:numId w:val="27"/>
        </w:numPr>
        <w:spacing w:after="60"/>
        <w:ind w:left="284" w:right="-45" w:hanging="284"/>
        <w:jc w:val="both"/>
        <w:rPr>
          <w:rFonts w:asciiTheme="minorHAnsi" w:eastAsia="Calibri" w:hAnsiTheme="minorHAnsi" w:cstheme="minorBidi"/>
          <w:sz w:val="20"/>
          <w:szCs w:val="20"/>
        </w:rPr>
      </w:pPr>
      <w:r w:rsidRPr="27B7EC5A">
        <w:rPr>
          <w:rFonts w:asciiTheme="minorHAnsi" w:eastAsia="Calibri" w:hAnsiTheme="minorHAnsi" w:cstheme="minorBidi"/>
          <w:sz w:val="20"/>
          <w:szCs w:val="20"/>
        </w:rPr>
        <w:t>procedere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alla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prenotazione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del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Codice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Identificativo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Gara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(CIG)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tramite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il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servizio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SIMOG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o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SMART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CIG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sz w:val="20"/>
          <w:szCs w:val="20"/>
        </w:rPr>
        <w:t>(</w:t>
      </w:r>
      <w:r w:rsidRPr="27B7EC5A">
        <w:rPr>
          <w:rFonts w:asciiTheme="minorHAnsi" w:eastAsia="Calibri" w:hAnsiTheme="minorHAnsi" w:cstheme="minorBidi"/>
          <w:i/>
          <w:iCs/>
          <w:sz w:val="20"/>
          <w:szCs w:val="20"/>
        </w:rPr>
        <w:t>per</w:t>
      </w:r>
      <w:r w:rsidR="00452DCE" w:rsidRPr="27B7EC5A">
        <w:rPr>
          <w:rFonts w:asciiTheme="minorHAnsi" w:eastAsia="Calibri" w:hAnsiTheme="minorHAnsi" w:cstheme="minorBidi"/>
          <w:i/>
          <w:iCs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i/>
          <w:iCs/>
          <w:sz w:val="20"/>
          <w:szCs w:val="20"/>
        </w:rPr>
        <w:t>importi</w:t>
      </w:r>
      <w:r w:rsidR="00452DCE" w:rsidRPr="27B7EC5A">
        <w:rPr>
          <w:rFonts w:asciiTheme="minorHAnsi" w:eastAsia="Calibri" w:hAnsiTheme="minorHAnsi" w:cstheme="minorBidi"/>
          <w:i/>
          <w:iCs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i/>
          <w:iCs/>
          <w:sz w:val="20"/>
          <w:szCs w:val="20"/>
        </w:rPr>
        <w:t>inferiori</w:t>
      </w:r>
      <w:r w:rsidR="00452DCE" w:rsidRPr="27B7EC5A">
        <w:rPr>
          <w:rFonts w:asciiTheme="minorHAnsi" w:eastAsia="Calibri" w:hAnsiTheme="minorHAnsi" w:cstheme="minorBidi"/>
          <w:i/>
          <w:iCs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i/>
          <w:iCs/>
          <w:sz w:val="20"/>
          <w:szCs w:val="20"/>
        </w:rPr>
        <w:t>a</w:t>
      </w:r>
      <w:r w:rsidR="00452DCE" w:rsidRPr="27B7EC5A">
        <w:rPr>
          <w:rFonts w:asciiTheme="minorHAnsi" w:eastAsia="Calibri" w:hAnsiTheme="minorHAnsi" w:cstheme="minorBidi"/>
          <w:i/>
          <w:iCs/>
          <w:sz w:val="20"/>
          <w:szCs w:val="20"/>
        </w:rPr>
        <w:t xml:space="preserve"> </w:t>
      </w:r>
      <w:r w:rsidRPr="27B7EC5A">
        <w:rPr>
          <w:rFonts w:asciiTheme="minorHAnsi" w:eastAsia="Calibri" w:hAnsiTheme="minorHAnsi" w:cstheme="minorBidi"/>
          <w:i/>
          <w:iCs/>
          <w:sz w:val="20"/>
          <w:szCs w:val="20"/>
        </w:rPr>
        <w:t>euro</w:t>
      </w:r>
      <w:r w:rsidR="00452DCE" w:rsidRPr="27B7EC5A">
        <w:rPr>
          <w:rFonts w:asciiTheme="minorHAnsi" w:eastAsia="Calibri" w:hAnsiTheme="minorHAnsi" w:cstheme="minorBidi"/>
          <w:i/>
          <w:iCs/>
          <w:sz w:val="20"/>
          <w:szCs w:val="20"/>
        </w:rPr>
        <w:t xml:space="preserve"> </w:t>
      </w:r>
      <w:r w:rsidR="287C4A55" w:rsidRPr="27B7EC5A">
        <w:rPr>
          <w:rFonts w:asciiTheme="minorHAnsi" w:eastAsia="Calibri" w:hAnsiTheme="minorHAnsi" w:cstheme="minorBidi"/>
          <w:i/>
          <w:iCs/>
          <w:sz w:val="20"/>
          <w:szCs w:val="20"/>
        </w:rPr>
        <w:t>5.000</w:t>
      </w:r>
      <w:r w:rsidRPr="27B7EC5A">
        <w:rPr>
          <w:rFonts w:asciiTheme="minorHAnsi" w:eastAsia="Calibri" w:hAnsiTheme="minorHAnsi" w:cstheme="minorBidi"/>
          <w:i/>
          <w:iCs/>
          <w:sz w:val="20"/>
          <w:szCs w:val="20"/>
        </w:rPr>
        <w:t>,00</w:t>
      </w:r>
      <w:r w:rsidRPr="27B7EC5A">
        <w:rPr>
          <w:rFonts w:asciiTheme="minorHAnsi" w:eastAsia="Calibri" w:hAnsiTheme="minorHAnsi" w:cstheme="minorBidi"/>
          <w:sz w:val="20"/>
          <w:szCs w:val="20"/>
        </w:rPr>
        <w:t>)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="005F1B15" w:rsidRPr="27B7EC5A">
        <w:rPr>
          <w:rFonts w:asciiTheme="minorHAnsi" w:eastAsia="Calibri" w:hAnsiTheme="minorHAnsi" w:cstheme="minorBidi"/>
          <w:sz w:val="20"/>
          <w:szCs w:val="20"/>
        </w:rPr>
        <w:t>nonché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="005F1B15" w:rsidRPr="27B7EC5A">
        <w:rPr>
          <w:rFonts w:asciiTheme="minorHAnsi" w:eastAsia="Calibri" w:hAnsiTheme="minorHAnsi" w:cstheme="minorBidi"/>
          <w:sz w:val="20"/>
          <w:szCs w:val="20"/>
        </w:rPr>
        <w:t>ad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="005F1B15" w:rsidRPr="27B7EC5A">
        <w:rPr>
          <w:rFonts w:asciiTheme="minorHAnsi" w:eastAsia="Calibri" w:hAnsiTheme="minorHAnsi" w:cstheme="minorBidi"/>
          <w:sz w:val="20"/>
          <w:szCs w:val="20"/>
        </w:rPr>
        <w:t>effettuare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="005F1B15" w:rsidRPr="27B7EC5A">
        <w:rPr>
          <w:rFonts w:asciiTheme="minorHAnsi" w:eastAsia="Calibri" w:hAnsiTheme="minorHAnsi" w:cstheme="minorBidi"/>
          <w:sz w:val="20"/>
          <w:szCs w:val="20"/>
        </w:rPr>
        <w:t>di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="005F1B15" w:rsidRPr="27B7EC5A">
        <w:rPr>
          <w:rFonts w:asciiTheme="minorHAnsi" w:eastAsia="Calibri" w:hAnsiTheme="minorHAnsi" w:cstheme="minorBidi"/>
          <w:sz w:val="20"/>
          <w:szCs w:val="20"/>
        </w:rPr>
        <w:t>tutti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="005F1B15" w:rsidRPr="27B7EC5A">
        <w:rPr>
          <w:rFonts w:asciiTheme="minorHAnsi" w:eastAsia="Calibri" w:hAnsiTheme="minorHAnsi" w:cstheme="minorBidi"/>
          <w:sz w:val="20"/>
          <w:szCs w:val="20"/>
        </w:rPr>
        <w:t>gli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="005F1B15" w:rsidRPr="27B7EC5A">
        <w:rPr>
          <w:rFonts w:asciiTheme="minorHAnsi" w:eastAsia="Calibri" w:hAnsiTheme="minorHAnsi" w:cstheme="minorBidi"/>
          <w:sz w:val="20"/>
          <w:szCs w:val="20"/>
        </w:rPr>
        <w:t>altri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="005F1B15" w:rsidRPr="27B7EC5A">
        <w:rPr>
          <w:rFonts w:asciiTheme="minorHAnsi" w:eastAsia="Calibri" w:hAnsiTheme="minorHAnsi" w:cstheme="minorBidi"/>
          <w:sz w:val="20"/>
          <w:szCs w:val="20"/>
        </w:rPr>
        <w:t>adempimenti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="005F1B15" w:rsidRPr="27B7EC5A">
        <w:rPr>
          <w:rFonts w:asciiTheme="minorHAnsi" w:eastAsia="Calibri" w:hAnsiTheme="minorHAnsi" w:cstheme="minorBidi"/>
          <w:sz w:val="20"/>
          <w:szCs w:val="20"/>
        </w:rPr>
        <w:t>previsti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="005F1B15" w:rsidRPr="27B7EC5A">
        <w:rPr>
          <w:rFonts w:asciiTheme="minorHAnsi" w:eastAsia="Calibri" w:hAnsiTheme="minorHAnsi" w:cstheme="minorBidi"/>
          <w:sz w:val="20"/>
          <w:szCs w:val="20"/>
        </w:rPr>
        <w:t>dalla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="005F1B15" w:rsidRPr="27B7EC5A">
        <w:rPr>
          <w:rFonts w:asciiTheme="minorHAnsi" w:eastAsia="Calibri" w:hAnsiTheme="minorHAnsi" w:cstheme="minorBidi"/>
          <w:sz w:val="20"/>
          <w:szCs w:val="20"/>
        </w:rPr>
        <w:t>normativa</w:t>
      </w:r>
      <w:r w:rsidR="00452DCE" w:rsidRPr="27B7EC5A">
        <w:rPr>
          <w:rFonts w:asciiTheme="minorHAnsi" w:eastAsia="Calibri" w:hAnsiTheme="minorHAnsi" w:cstheme="minorBidi"/>
          <w:sz w:val="20"/>
          <w:szCs w:val="20"/>
        </w:rPr>
        <w:t xml:space="preserve"> </w:t>
      </w:r>
      <w:r w:rsidR="005F1B15" w:rsidRPr="27B7EC5A">
        <w:rPr>
          <w:rFonts w:asciiTheme="minorHAnsi" w:eastAsia="Calibri" w:hAnsiTheme="minorHAnsi" w:cstheme="minorBidi"/>
          <w:sz w:val="20"/>
          <w:szCs w:val="20"/>
        </w:rPr>
        <w:t>vigente</w:t>
      </w:r>
      <w:r w:rsidRPr="27B7EC5A">
        <w:rPr>
          <w:rFonts w:asciiTheme="minorHAnsi" w:eastAsia="Calibri" w:hAnsiTheme="minorHAnsi" w:cstheme="minorBidi"/>
          <w:sz w:val="20"/>
          <w:szCs w:val="20"/>
        </w:rPr>
        <w:t>;</w:t>
      </w:r>
    </w:p>
    <w:p w14:paraId="56A9B817" w14:textId="2BA5E098" w:rsidR="00BD6999" w:rsidRPr="00CF1682" w:rsidRDefault="00BD6999" w:rsidP="00BD6999">
      <w:pPr>
        <w:pStyle w:val="ListParagraph"/>
        <w:widowControl w:val="0"/>
        <w:numPr>
          <w:ilvl w:val="0"/>
          <w:numId w:val="27"/>
        </w:numPr>
        <w:spacing w:after="60"/>
        <w:ind w:left="284" w:right="-45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svolgere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tutte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attività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indicate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nell’allegato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I.2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C</w:t>
      </w:r>
      <w:r w:rsidRPr="00CF1682">
        <w:rPr>
          <w:rFonts w:asciiTheme="minorHAnsi" w:eastAsia="Calibri" w:hAnsiTheme="minorHAnsi" w:cstheme="minorHAnsi"/>
          <w:sz w:val="20"/>
          <w:szCs w:val="20"/>
        </w:rPr>
        <w:t>odice,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siano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comunque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necessarie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ove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competenza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altri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organi;</w:t>
      </w:r>
    </w:p>
    <w:p w14:paraId="54AA02F8" w14:textId="555C6415" w:rsidR="00BD6999" w:rsidRPr="00CF1682" w:rsidRDefault="00BD6999" w:rsidP="00FB480F">
      <w:pPr>
        <w:widowControl w:val="0"/>
        <w:numPr>
          <w:ilvl w:val="0"/>
          <w:numId w:val="1"/>
        </w:numPr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INDIVIDUARE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sensi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dell'art.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15,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comma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6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quale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struttura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supporto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RUP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gruppo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lavoro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fermo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restando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ruolo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mansioni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quali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sono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adibiti</w:t>
      </w:r>
      <w:r w:rsidRPr="00CF1682">
        <w:rPr>
          <w:rFonts w:asciiTheme="minorHAnsi" w:eastAsia="Calibri" w:hAnsiTheme="minorHAnsi" w:cstheme="minorHAnsi"/>
          <w:sz w:val="20"/>
          <w:szCs w:val="20"/>
        </w:rPr>
        <w:t>;</w:t>
      </w:r>
    </w:p>
    <w:p w14:paraId="1940C2A8" w14:textId="1F3F24F4" w:rsidR="00BD6999" w:rsidRPr="00CF1682" w:rsidRDefault="00BD6999" w:rsidP="00FB480F">
      <w:pPr>
        <w:widowControl w:val="0"/>
        <w:numPr>
          <w:ilvl w:val="0"/>
          <w:numId w:val="1"/>
        </w:numPr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STABILIRE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l'affidamento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presente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provvedimento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sia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soggetto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all'applicazione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norme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contenute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136/2010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s.m.i.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pagamento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venga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disposto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entro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giorni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dall'emissione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certificato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regolare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esecuzione;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64786359" w14:textId="64C5A1AC" w:rsidR="00BD6999" w:rsidRPr="00CF1682" w:rsidRDefault="00BD6999" w:rsidP="00FB480F">
      <w:pPr>
        <w:widowControl w:val="0"/>
        <w:numPr>
          <w:ilvl w:val="0"/>
          <w:numId w:val="1"/>
        </w:numPr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STABILIRE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sensi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dell'art.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53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</w:t>
      </w:r>
      <w:r w:rsidR="00CF1682">
        <w:rPr>
          <w:rFonts w:asciiTheme="minorHAnsi" w:eastAsia="Calibri" w:hAnsiTheme="minorHAnsi" w:cstheme="minorHAnsi"/>
          <w:sz w:val="20"/>
          <w:szCs w:val="20"/>
        </w:rPr>
        <w:t>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l'affidatario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sia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esonerato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costituzione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garanzia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definitiva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quanto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l'ammontare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garantito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sarebbe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importo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cos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ì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esiguo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costituire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reale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garanzia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stazione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appaltante,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determinando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esclusivamente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appesantimento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procedimento;</w:t>
      </w:r>
    </w:p>
    <w:p w14:paraId="79882FA2" w14:textId="77777777" w:rsidR="00BD6999" w:rsidRPr="00CF1682" w:rsidRDefault="00BD6999" w:rsidP="00FB480F">
      <w:pPr>
        <w:widowControl w:val="0"/>
        <w:tabs>
          <w:tab w:val="left" w:pos="475"/>
        </w:tabs>
        <w:spacing w:after="60"/>
        <w:ind w:right="-45"/>
        <w:jc w:val="center"/>
        <w:rPr>
          <w:rFonts w:asciiTheme="minorHAnsi" w:eastAsia="Calibri" w:hAnsiTheme="minorHAnsi" w:cstheme="minorHAnsi"/>
          <w:i/>
          <w:iCs/>
          <w:sz w:val="20"/>
          <w:szCs w:val="20"/>
        </w:rPr>
      </w:pP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(oppure)</w:t>
      </w:r>
    </w:p>
    <w:p w14:paraId="7898660A" w14:textId="0F9AD0CD" w:rsidR="00BD6999" w:rsidRPr="00CF1682" w:rsidRDefault="00BD6999" w:rsidP="00FB480F">
      <w:pPr>
        <w:widowControl w:val="0"/>
        <w:numPr>
          <w:ilvl w:val="0"/>
          <w:numId w:val="1"/>
        </w:numPr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STABILIRE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l'affidatario,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prima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sottoscrizione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contratto/invio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lettera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ordine,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costituisca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garanzia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definitiva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all'art.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53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modalit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all'art.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106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importo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euro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pari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5%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dell'importo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complessivo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presente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affidamento;</w:t>
      </w:r>
    </w:p>
    <w:p w14:paraId="6266A651" w14:textId="69C25378" w:rsidR="00BD6999" w:rsidRPr="00CF1682" w:rsidRDefault="00BD6999" w:rsidP="00FB480F">
      <w:pPr>
        <w:widowControl w:val="0"/>
        <w:numPr>
          <w:ilvl w:val="0"/>
          <w:numId w:val="1"/>
        </w:numPr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IMPEGNARE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spesa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importo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pari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euro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oltre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IVA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fondi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progetto,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allocati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GAE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Voce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piano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"[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]";</w:t>
      </w:r>
    </w:p>
    <w:p w14:paraId="17075815" w14:textId="1DE8AB45" w:rsidR="00BD6999" w:rsidRPr="00CF1682" w:rsidRDefault="00BD6999" w:rsidP="00FB480F">
      <w:pPr>
        <w:widowControl w:val="0"/>
        <w:numPr>
          <w:ilvl w:val="0"/>
          <w:numId w:val="1"/>
        </w:numPr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(Obbligatorio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importi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partire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da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="005F1B15"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euro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40.000)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IMPEGNARE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spesa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un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importo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pari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euro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35,00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fondi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gi</w:t>
      </w:r>
      <w:r w:rsidR="005F1B15" w:rsidRPr="00CF1682">
        <w:rPr>
          <w:rFonts w:asciiTheme="minorHAnsi" w:eastAsia="Calibri" w:hAnsiTheme="minorHAnsi" w:cstheme="minorHAnsi"/>
          <w:sz w:val="20"/>
          <w:szCs w:val="20"/>
        </w:rPr>
        <w:t>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citato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progetto,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allocati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GAE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voce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piano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13096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"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Pubblicazione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bandi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i/>
          <w:iCs/>
          <w:sz w:val="20"/>
          <w:szCs w:val="20"/>
        </w:rPr>
        <w:t>gara</w:t>
      </w:r>
      <w:r w:rsidRPr="00CF1682">
        <w:rPr>
          <w:rFonts w:asciiTheme="minorHAnsi" w:eastAsia="Calibri" w:hAnsiTheme="minorHAnsi" w:cstheme="minorHAnsi"/>
          <w:sz w:val="20"/>
          <w:szCs w:val="20"/>
        </w:rPr>
        <w:t>"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per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contribuzione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ANAC;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3CE8E0EC" w14:textId="6E338111" w:rsidR="005F1B15" w:rsidRPr="00CF1682" w:rsidRDefault="00BD6999" w:rsidP="00FB480F">
      <w:pPr>
        <w:widowControl w:val="0"/>
        <w:numPr>
          <w:ilvl w:val="0"/>
          <w:numId w:val="1"/>
        </w:numPr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PROCEDERE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pubblicazione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presente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provvedimento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sensi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combinato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disposto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dell'Art.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37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F1682">
        <w:rPr>
          <w:rFonts w:asciiTheme="minorHAnsi" w:eastAsia="Calibri" w:hAnsiTheme="minorHAnsi" w:cstheme="minorHAnsi"/>
          <w:sz w:val="20"/>
          <w:szCs w:val="20"/>
        </w:rPr>
        <w:t>D</w:t>
      </w:r>
      <w:r w:rsidRPr="00CF1682">
        <w:rPr>
          <w:rFonts w:asciiTheme="minorHAnsi" w:eastAsia="Calibri" w:hAnsiTheme="minorHAnsi" w:cstheme="minorHAnsi"/>
          <w:sz w:val="20"/>
          <w:szCs w:val="20"/>
        </w:rPr>
        <w:t>.lgs.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14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marzo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2013,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n.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33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dell'art.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Codice.</w:t>
      </w:r>
    </w:p>
    <w:p w14:paraId="6B54FCDC" w14:textId="7D0698B9" w:rsidR="005F1B15" w:rsidRPr="00CF1682" w:rsidRDefault="005F1B15" w:rsidP="00FB480F">
      <w:pPr>
        <w:widowControl w:val="0"/>
        <w:numPr>
          <w:ilvl w:val="0"/>
          <w:numId w:val="1"/>
        </w:numPr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CONSERVAZIONE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messa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disposizione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presso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Stazione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appaltante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degli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atti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documenti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relativi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presente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procedimento,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fine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consentire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l'accertamento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regolarità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procedura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anche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tramite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sistema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informativo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ReGIS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come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previsto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dalla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Legge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Bilancio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2021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dal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DPCM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15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settembre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2021;</w:t>
      </w:r>
    </w:p>
    <w:p w14:paraId="52EC23D4" w14:textId="77777777" w:rsidR="00BD6999" w:rsidRPr="00CF1682" w:rsidRDefault="00BD6999" w:rsidP="005F1B15">
      <w:pPr>
        <w:widowControl w:val="0"/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  <w:u w:val="single"/>
        </w:rPr>
      </w:pPr>
    </w:p>
    <w:p w14:paraId="48276630" w14:textId="77777777" w:rsidR="00BD6999" w:rsidRPr="00CF1682" w:rsidRDefault="00BD6999" w:rsidP="005F1B15">
      <w:pPr>
        <w:widowControl w:val="0"/>
        <w:tabs>
          <w:tab w:val="left" w:pos="475"/>
        </w:tabs>
        <w:spacing w:after="60"/>
        <w:ind w:right="-45"/>
        <w:jc w:val="center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CF1682">
        <w:rPr>
          <w:rFonts w:asciiTheme="minorHAnsi" w:eastAsia="Calibri" w:hAnsiTheme="minorHAnsi" w:cstheme="minorHAnsi"/>
          <w:b/>
          <w:bCs/>
          <w:sz w:val="20"/>
          <w:szCs w:val="20"/>
        </w:rPr>
        <w:t>DICHIARA</w:t>
      </w:r>
    </w:p>
    <w:p w14:paraId="2A88280A" w14:textId="77777777" w:rsidR="00BD6999" w:rsidRPr="00CF1682" w:rsidRDefault="00BD6999" w:rsidP="005F1B15">
      <w:pPr>
        <w:widowControl w:val="0"/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  <w:u w:val="single"/>
        </w:rPr>
      </w:pPr>
    </w:p>
    <w:p w14:paraId="4474D0FD" w14:textId="0F6BC850" w:rsidR="00BD6999" w:rsidRPr="00CF1682" w:rsidRDefault="00BD6999" w:rsidP="005F1B15">
      <w:pPr>
        <w:widowControl w:val="0"/>
        <w:tabs>
          <w:tab w:val="left" w:pos="475"/>
        </w:tabs>
        <w:spacing w:after="6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L'insussistenza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proprio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carico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situazioni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conflitto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interesse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cui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all'art.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16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del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Codice.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7E276C8E" w14:textId="77777777" w:rsidR="003C1A75" w:rsidRPr="00CF1682" w:rsidRDefault="003C1A75" w:rsidP="003C1A75">
      <w:pPr>
        <w:pStyle w:val="ListParagraph"/>
        <w:widowControl w:val="0"/>
        <w:tabs>
          <w:tab w:val="left" w:pos="475"/>
        </w:tabs>
        <w:spacing w:after="60"/>
        <w:ind w:left="426" w:right="-45"/>
        <w:rPr>
          <w:rFonts w:asciiTheme="minorHAnsi" w:eastAsia="Calibri" w:hAnsiTheme="minorHAnsi" w:cstheme="minorHAnsi"/>
          <w:sz w:val="20"/>
          <w:szCs w:val="20"/>
        </w:rPr>
      </w:pPr>
    </w:p>
    <w:p w14:paraId="497C9206" w14:textId="63BD4FB0" w:rsidR="003C1A75" w:rsidRPr="00CF1682" w:rsidRDefault="003C1A75" w:rsidP="003C1A75">
      <w:pPr>
        <w:pStyle w:val="ListParagraph"/>
        <w:widowControl w:val="0"/>
        <w:tabs>
          <w:tab w:val="left" w:pos="475"/>
        </w:tabs>
        <w:spacing w:after="60"/>
        <w:ind w:left="426" w:right="-45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Visto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regolarità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contabile</w:t>
      </w:r>
    </w:p>
    <w:p w14:paraId="4AFAD58F" w14:textId="35938F78" w:rsidR="003C1A75" w:rsidRPr="00CF1682" w:rsidRDefault="003C1A75" w:rsidP="003C1A75">
      <w:pPr>
        <w:pStyle w:val="ListParagraph"/>
        <w:widowControl w:val="0"/>
        <w:tabs>
          <w:tab w:val="left" w:pos="475"/>
        </w:tabs>
        <w:spacing w:after="60"/>
        <w:ind w:left="426" w:right="-45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Segretario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Amministrativo</w:t>
      </w:r>
    </w:p>
    <w:p w14:paraId="13DF9F93" w14:textId="77777777" w:rsidR="003C1A75" w:rsidRPr="00CF1682" w:rsidRDefault="003C1A75" w:rsidP="003C1A75">
      <w:pPr>
        <w:pStyle w:val="ListParagraph"/>
        <w:widowControl w:val="0"/>
        <w:tabs>
          <w:tab w:val="left" w:pos="475"/>
        </w:tabs>
        <w:spacing w:after="60"/>
        <w:ind w:left="426" w:right="-45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[</w:t>
      </w:r>
      <w:r w:rsidRPr="00CF1682">
        <w:rPr>
          <w:rFonts w:asciiTheme="minorHAnsi" w:eastAsia="Calibri" w:hAnsiTheme="minorHAnsi" w:cstheme="minorHAnsi"/>
          <w:sz w:val="20"/>
          <w:szCs w:val="20"/>
          <w:highlight w:val="yellow"/>
        </w:rPr>
        <w:t>completare</w:t>
      </w:r>
      <w:r w:rsidRPr="00CF1682">
        <w:rPr>
          <w:rFonts w:asciiTheme="minorHAnsi" w:eastAsia="Calibri" w:hAnsiTheme="minorHAnsi" w:cstheme="minorHAnsi"/>
          <w:sz w:val="20"/>
          <w:szCs w:val="20"/>
        </w:rPr>
        <w:t>]</w:t>
      </w:r>
    </w:p>
    <w:p w14:paraId="04F98EF7" w14:textId="77777777" w:rsidR="003C1A75" w:rsidRPr="00CF1682" w:rsidRDefault="003C1A75" w:rsidP="003C1A75">
      <w:pPr>
        <w:pStyle w:val="ListParagraph"/>
        <w:widowControl w:val="0"/>
        <w:tabs>
          <w:tab w:val="left" w:pos="475"/>
        </w:tabs>
        <w:spacing w:after="60"/>
        <w:ind w:left="426" w:right="-45"/>
        <w:rPr>
          <w:rFonts w:asciiTheme="minorHAnsi" w:eastAsia="Calibri" w:hAnsiTheme="minorHAnsi" w:cstheme="minorHAnsi"/>
          <w:sz w:val="20"/>
          <w:szCs w:val="20"/>
        </w:rPr>
      </w:pPr>
    </w:p>
    <w:p w14:paraId="74EE54EC" w14:textId="3B297554" w:rsidR="003C1A75" w:rsidRPr="00CF1682" w:rsidRDefault="003C1A75" w:rsidP="005F1B15">
      <w:pPr>
        <w:pStyle w:val="ListParagraph"/>
        <w:widowControl w:val="0"/>
        <w:spacing w:after="60"/>
        <w:ind w:left="4962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CF1682">
        <w:rPr>
          <w:rFonts w:asciiTheme="minorHAnsi" w:eastAsia="Calibri" w:hAnsiTheme="minorHAnsi" w:cstheme="minorHAnsi"/>
          <w:sz w:val="20"/>
          <w:szCs w:val="20"/>
        </w:rPr>
        <w:t>Il</w:t>
      </w:r>
      <w:r w:rsidR="00452DC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CF1682">
        <w:rPr>
          <w:rFonts w:asciiTheme="minorHAnsi" w:eastAsia="Calibri" w:hAnsiTheme="minorHAnsi" w:cstheme="minorHAnsi"/>
          <w:sz w:val="20"/>
          <w:szCs w:val="20"/>
        </w:rPr>
        <w:t>Direttore/Dirigente</w:t>
      </w:r>
    </w:p>
    <w:p w14:paraId="763CCE9A" w14:textId="77777777" w:rsidR="003C1A75" w:rsidRPr="00CF1682" w:rsidRDefault="003C1A75" w:rsidP="003C1A75">
      <w:pPr>
        <w:pStyle w:val="BodyText"/>
        <w:rPr>
          <w:rStyle w:val="Emphasis"/>
          <w:rFonts w:asciiTheme="minorHAnsi" w:hAnsiTheme="minorHAnsi" w:cstheme="minorHAnsi"/>
          <w:b w:val="0"/>
          <w:bCs/>
          <w:i w:val="0"/>
          <w:iCs w:val="0"/>
          <w:sz w:val="20"/>
        </w:rPr>
      </w:pPr>
    </w:p>
    <w:p w14:paraId="5187BBC3" w14:textId="77777777" w:rsidR="00D13837" w:rsidRPr="00CF1682" w:rsidRDefault="00D13837" w:rsidP="00E81DED">
      <w:pPr>
        <w:widowControl w:val="0"/>
        <w:ind w:right="-45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sectPr w:rsidR="00D13837" w:rsidRPr="00CF1682" w:rsidSect="00D138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843" w:right="701" w:bottom="1843" w:left="1134" w:header="23" w:footer="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60232" w14:textId="77777777" w:rsidR="004E01EE" w:rsidRDefault="004E01EE" w:rsidP="000151A3">
      <w:r>
        <w:separator/>
      </w:r>
    </w:p>
  </w:endnote>
  <w:endnote w:type="continuationSeparator" w:id="0">
    <w:p w14:paraId="03EB8313" w14:textId="77777777" w:rsidR="004E01EE" w:rsidRDefault="004E01EE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49B31" w14:textId="77777777" w:rsidR="005B4490" w:rsidRDefault="005B44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FC052" w14:textId="593D83CD" w:rsidR="000151A3" w:rsidRDefault="005B4490" w:rsidP="005B4490">
    <w:pPr>
      <w:pStyle w:val="Footer"/>
      <w:tabs>
        <w:tab w:val="clear" w:pos="9638"/>
      </w:tabs>
    </w:pPr>
    <w:bookmarkStart w:id="0" w:name="_GoBack"/>
    <w:r>
      <w:rPr>
        <w:noProof/>
        <w:lang w:val="en-GB" w:eastAsia="en-GB"/>
      </w:rPr>
      <w:drawing>
        <wp:anchor distT="0" distB="0" distL="114300" distR="114300" simplePos="0" relativeHeight="251667456" behindDoc="1" locked="0" layoutInCell="1" allowOverlap="1" wp14:anchorId="27F6250B" wp14:editId="39474027">
          <wp:simplePos x="0" y="0"/>
          <wp:positionH relativeFrom="margin">
            <wp:posOffset>4791710</wp:posOffset>
          </wp:positionH>
          <wp:positionV relativeFrom="paragraph">
            <wp:posOffset>-662305</wp:posOffset>
          </wp:positionV>
          <wp:extent cx="1493520" cy="321310"/>
          <wp:effectExtent l="0" t="0" r="0" b="2540"/>
          <wp:wrapNone/>
          <wp:docPr id="21" name="Picture 21" descr="https://nffa-di.it/wp-content/uploads/2023/01/nffa-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https://nffa-di.it/wp-content/uploads/2023/01/nffa-di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85" t="3639" r="967" b="27231"/>
                  <a:stretch/>
                </pic:blipFill>
                <pic:spPr bwMode="auto">
                  <a:xfrm>
                    <a:off x="0" y="0"/>
                    <a:ext cx="149352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EC4BAE9" wp14:editId="375831C2">
              <wp:simplePos x="0" y="0"/>
              <wp:positionH relativeFrom="margin">
                <wp:posOffset>-250190</wp:posOffset>
              </wp:positionH>
              <wp:positionV relativeFrom="page">
                <wp:posOffset>9842500</wp:posOffset>
              </wp:positionV>
              <wp:extent cx="2019300" cy="295910"/>
              <wp:effectExtent l="0" t="0" r="19050" b="2794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9591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>
                            <a:lumMod val="65000"/>
                          </a:schemeClr>
                        </a:solidFill>
                        <a:prstDash val="dash"/>
                      </a:ln>
                    </wps:spPr>
                    <wps:txbx>
                      <w:txbxContent>
                        <w:p w14:paraId="5A3F4A7D" w14:textId="77777777" w:rsidR="005B4490" w:rsidRPr="0061232E" w:rsidRDefault="005B4490" w:rsidP="005B4490">
                          <w:pPr>
                            <w:rPr>
                              <w:sz w:val="20"/>
                            </w:rPr>
                          </w:pPr>
                          <w:r w:rsidRPr="0061232E">
                            <w:rPr>
                              <w:sz w:val="20"/>
                            </w:rPr>
                            <w:t>SPAZIO PER INSERIRE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C4BAE9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margin-left:-19.7pt;margin-top:775pt;width:159pt;height:23.3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" filled="f" strokecolor="#a5a5a5 [2092]" strokeweight=".5pt">
              <v:stroke dashstyle="dash"/>
              <v:textbox inset="0,0,0,0">
                <w:txbxContent>
                  <w:p w14:paraId="5A3F4A7D" w14:textId="77777777" w:rsidR="005B4490" w:rsidRPr="0061232E" w:rsidRDefault="005B4490" w:rsidP="005B4490">
                    <w:pPr>
                      <w:rPr>
                        <w:sz w:val="20"/>
                      </w:rPr>
                    </w:pPr>
                    <w:r w:rsidRPr="0061232E">
                      <w:rPr>
                        <w:sz w:val="20"/>
                      </w:rPr>
                      <w:t>SPAZIO PER INSERIRE LOGO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752DE8AC" wp14:editId="2BCC132E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690" cy="953770"/>
          <wp:effectExtent l="0" t="0" r="0" b="0"/>
          <wp:wrapNone/>
          <wp:docPr id="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8DEC" w14:textId="77777777" w:rsidR="005B4490" w:rsidRDefault="005B44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83DF9" w14:textId="77777777" w:rsidR="004E01EE" w:rsidRDefault="004E01EE" w:rsidP="000151A3">
      <w:r>
        <w:separator/>
      </w:r>
    </w:p>
  </w:footnote>
  <w:footnote w:type="continuationSeparator" w:id="0">
    <w:p w14:paraId="0C8F2BBB" w14:textId="77777777" w:rsidR="004E01EE" w:rsidRDefault="004E01EE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24A06" w14:textId="77777777" w:rsidR="005B4490" w:rsidRDefault="005B44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390FE" w14:textId="7F763D14" w:rsidR="00615898" w:rsidRPr="005B4490" w:rsidRDefault="005B4490" w:rsidP="005B4490">
    <w:pPr>
      <w:pStyle w:val="Header"/>
    </w:pPr>
    <w:r w:rsidRPr="00E458D0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76122877" wp14:editId="7F617DF2">
          <wp:simplePos x="0" y="0"/>
          <wp:positionH relativeFrom="margin">
            <wp:posOffset>5045710</wp:posOffset>
          </wp:positionH>
          <wp:positionV relativeFrom="page">
            <wp:posOffset>292100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5CDD13EF" wp14:editId="7D6ADEB9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9200" cy="11700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8C73E" w14:textId="77777777" w:rsidR="005B4490" w:rsidRDefault="005B44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7E44A8C"/>
    <w:multiLevelType w:val="singleLevel"/>
    <w:tmpl w:val="C7E44A8C"/>
    <w:lvl w:ilvl="0">
      <w:start w:val="1"/>
      <w:numFmt w:val="bullet"/>
      <w:lvlText w:val="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3422971"/>
    <w:multiLevelType w:val="multilevel"/>
    <w:tmpl w:val="67780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464" w:hanging="180"/>
      </w:pPr>
      <w:rPr>
        <w:rFonts w:asciiTheme="minorHAnsi" w:hAnsiTheme="minorHAnsi" w:cstheme="min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17FAF"/>
    <w:multiLevelType w:val="multilevel"/>
    <w:tmpl w:val="29761C80"/>
    <w:lvl w:ilvl="0">
      <w:start w:val="1"/>
      <w:numFmt w:val="decimal"/>
      <w:pStyle w:val="Heading1"/>
      <w:lvlText w:val="%1."/>
      <w:lvlJc w:val="left"/>
      <w:pPr>
        <w:ind w:left="502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F537D0"/>
    <w:multiLevelType w:val="hybridMultilevel"/>
    <w:tmpl w:val="B2109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832F2"/>
    <w:multiLevelType w:val="hybridMultilevel"/>
    <w:tmpl w:val="775A40BE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C19A6"/>
    <w:multiLevelType w:val="hybridMultilevel"/>
    <w:tmpl w:val="87E499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D3DA4"/>
    <w:multiLevelType w:val="hybridMultilevel"/>
    <w:tmpl w:val="3E70E14A"/>
    <w:lvl w:ilvl="0" w:tplc="66E49DC4">
      <w:start w:val="1"/>
      <w:numFmt w:val="decimal"/>
      <w:lvlText w:val="%1."/>
      <w:lvlJc w:val="left"/>
      <w:pPr>
        <w:ind w:hanging="360"/>
      </w:pPr>
      <w:rPr>
        <w:rFonts w:ascii="Calibri" w:eastAsia="Calibri" w:hAnsi="Calibri" w:hint="default"/>
        <w:b/>
        <w:bCs/>
        <w:spacing w:val="-2"/>
        <w:w w:val="99"/>
        <w:sz w:val="20"/>
        <w:szCs w:val="20"/>
      </w:rPr>
    </w:lvl>
    <w:lvl w:ilvl="1" w:tplc="04100001">
      <w:start w:val="1"/>
      <w:numFmt w:val="bullet"/>
      <w:lvlText w:val=""/>
      <w:lvlJc w:val="left"/>
      <w:pPr>
        <w:ind w:hanging="431"/>
      </w:pPr>
      <w:rPr>
        <w:rFonts w:ascii="Symbol" w:hAnsi="Symbol" w:hint="default"/>
        <w:spacing w:val="-2"/>
        <w:sz w:val="20"/>
        <w:szCs w:val="20"/>
      </w:rPr>
    </w:lvl>
    <w:lvl w:ilvl="2" w:tplc="57A82ED2">
      <w:start w:val="1"/>
      <w:numFmt w:val="bullet"/>
      <w:lvlText w:val="•"/>
      <w:lvlJc w:val="left"/>
      <w:rPr>
        <w:rFonts w:hint="default"/>
      </w:rPr>
    </w:lvl>
    <w:lvl w:ilvl="3" w:tplc="88B4DC00">
      <w:start w:val="1"/>
      <w:numFmt w:val="bullet"/>
      <w:lvlText w:val="•"/>
      <w:lvlJc w:val="left"/>
      <w:rPr>
        <w:rFonts w:hint="default"/>
      </w:rPr>
    </w:lvl>
    <w:lvl w:ilvl="4" w:tplc="A9EA2360">
      <w:start w:val="1"/>
      <w:numFmt w:val="bullet"/>
      <w:lvlText w:val="•"/>
      <w:lvlJc w:val="left"/>
      <w:rPr>
        <w:rFonts w:hint="default"/>
      </w:rPr>
    </w:lvl>
    <w:lvl w:ilvl="5" w:tplc="A48AAB54">
      <w:start w:val="1"/>
      <w:numFmt w:val="bullet"/>
      <w:lvlText w:val="•"/>
      <w:lvlJc w:val="left"/>
      <w:rPr>
        <w:rFonts w:hint="default"/>
      </w:rPr>
    </w:lvl>
    <w:lvl w:ilvl="6" w:tplc="31D2B6C8">
      <w:start w:val="1"/>
      <w:numFmt w:val="bullet"/>
      <w:lvlText w:val="•"/>
      <w:lvlJc w:val="left"/>
      <w:rPr>
        <w:rFonts w:hint="default"/>
      </w:rPr>
    </w:lvl>
    <w:lvl w:ilvl="7" w:tplc="8E92DC64">
      <w:start w:val="1"/>
      <w:numFmt w:val="bullet"/>
      <w:lvlText w:val="•"/>
      <w:lvlJc w:val="left"/>
      <w:rPr>
        <w:rFonts w:hint="default"/>
      </w:rPr>
    </w:lvl>
    <w:lvl w:ilvl="8" w:tplc="62BC2344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A0D2DCA"/>
    <w:multiLevelType w:val="hybridMultilevel"/>
    <w:tmpl w:val="3738AE46"/>
    <w:lvl w:ilvl="0" w:tplc="5AEA18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CCF2B96"/>
    <w:multiLevelType w:val="multilevel"/>
    <w:tmpl w:val="E45064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F44A0"/>
    <w:multiLevelType w:val="hybridMultilevel"/>
    <w:tmpl w:val="E772B338"/>
    <w:lvl w:ilvl="0" w:tplc="280849A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50B2B"/>
    <w:multiLevelType w:val="hybridMultilevel"/>
    <w:tmpl w:val="0B66BBC0"/>
    <w:lvl w:ilvl="0" w:tplc="39D896EA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597152F"/>
    <w:multiLevelType w:val="multilevel"/>
    <w:tmpl w:val="3597152F"/>
    <w:lvl w:ilvl="0">
      <w:start w:val="1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pacing w:val="-1"/>
        <w:w w:val="99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F06E1"/>
    <w:multiLevelType w:val="hybridMultilevel"/>
    <w:tmpl w:val="6496399C"/>
    <w:lvl w:ilvl="0" w:tplc="66E49DC4">
      <w:start w:val="1"/>
      <w:numFmt w:val="decimal"/>
      <w:lvlText w:val="%1."/>
      <w:lvlJc w:val="left"/>
      <w:pPr>
        <w:ind w:hanging="360"/>
      </w:pPr>
      <w:rPr>
        <w:rFonts w:ascii="Calibri" w:eastAsia="Calibri" w:hAnsi="Calibri" w:hint="default"/>
        <w:b/>
        <w:bCs/>
        <w:spacing w:val="-2"/>
        <w:w w:val="99"/>
        <w:sz w:val="20"/>
        <w:szCs w:val="20"/>
      </w:rPr>
    </w:lvl>
    <w:lvl w:ilvl="1" w:tplc="04100001">
      <w:start w:val="1"/>
      <w:numFmt w:val="bullet"/>
      <w:lvlText w:val=""/>
      <w:lvlJc w:val="left"/>
      <w:pPr>
        <w:ind w:hanging="431"/>
      </w:pPr>
      <w:rPr>
        <w:rFonts w:ascii="Symbol" w:hAnsi="Symbol" w:hint="default"/>
        <w:spacing w:val="-2"/>
        <w:sz w:val="20"/>
        <w:szCs w:val="20"/>
      </w:rPr>
    </w:lvl>
    <w:lvl w:ilvl="2" w:tplc="57A82ED2">
      <w:start w:val="1"/>
      <w:numFmt w:val="bullet"/>
      <w:lvlText w:val="•"/>
      <w:lvlJc w:val="left"/>
      <w:rPr>
        <w:rFonts w:hint="default"/>
      </w:rPr>
    </w:lvl>
    <w:lvl w:ilvl="3" w:tplc="88B4DC00">
      <w:start w:val="1"/>
      <w:numFmt w:val="bullet"/>
      <w:lvlText w:val="•"/>
      <w:lvlJc w:val="left"/>
      <w:rPr>
        <w:rFonts w:hint="default"/>
      </w:rPr>
    </w:lvl>
    <w:lvl w:ilvl="4" w:tplc="A9EA2360">
      <w:start w:val="1"/>
      <w:numFmt w:val="bullet"/>
      <w:lvlText w:val="•"/>
      <w:lvlJc w:val="left"/>
      <w:rPr>
        <w:rFonts w:hint="default"/>
      </w:rPr>
    </w:lvl>
    <w:lvl w:ilvl="5" w:tplc="A48AAB54">
      <w:start w:val="1"/>
      <w:numFmt w:val="bullet"/>
      <w:lvlText w:val="•"/>
      <w:lvlJc w:val="left"/>
      <w:rPr>
        <w:rFonts w:hint="default"/>
      </w:rPr>
    </w:lvl>
    <w:lvl w:ilvl="6" w:tplc="31D2B6C8">
      <w:start w:val="1"/>
      <w:numFmt w:val="bullet"/>
      <w:lvlText w:val="•"/>
      <w:lvlJc w:val="left"/>
      <w:rPr>
        <w:rFonts w:hint="default"/>
      </w:rPr>
    </w:lvl>
    <w:lvl w:ilvl="7" w:tplc="8E92DC64">
      <w:start w:val="1"/>
      <w:numFmt w:val="bullet"/>
      <w:lvlText w:val="•"/>
      <w:lvlJc w:val="left"/>
      <w:rPr>
        <w:rFonts w:hint="default"/>
      </w:rPr>
    </w:lvl>
    <w:lvl w:ilvl="8" w:tplc="62BC2344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3EE50B85"/>
    <w:multiLevelType w:val="multilevel"/>
    <w:tmpl w:val="67780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464" w:hanging="180"/>
      </w:pPr>
      <w:rPr>
        <w:rFonts w:asciiTheme="minorHAnsi" w:hAnsiTheme="minorHAnsi" w:cstheme="min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62B3D"/>
    <w:multiLevelType w:val="hybridMultilevel"/>
    <w:tmpl w:val="898C3D7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54023"/>
    <w:multiLevelType w:val="hybridMultilevel"/>
    <w:tmpl w:val="6496399C"/>
    <w:lvl w:ilvl="0" w:tplc="FFFFFFFF">
      <w:start w:val="1"/>
      <w:numFmt w:val="decimal"/>
      <w:lvlText w:val="%1."/>
      <w:lvlJc w:val="left"/>
      <w:pPr>
        <w:ind w:hanging="360"/>
      </w:pPr>
      <w:rPr>
        <w:rFonts w:ascii="Calibri" w:eastAsia="Calibri" w:hAnsi="Calibri" w:hint="default"/>
        <w:b/>
        <w:bCs/>
        <w:spacing w:val="-2"/>
        <w:w w:val="99"/>
        <w:sz w:val="20"/>
        <w:szCs w:val="20"/>
      </w:rPr>
    </w:lvl>
    <w:lvl w:ilvl="1" w:tplc="FFFFFFFF">
      <w:start w:val="1"/>
      <w:numFmt w:val="bullet"/>
      <w:lvlText w:val=""/>
      <w:lvlJc w:val="left"/>
      <w:pPr>
        <w:ind w:hanging="431"/>
      </w:pPr>
      <w:rPr>
        <w:rFonts w:ascii="Symbol" w:hAnsi="Symbol" w:hint="default"/>
        <w:spacing w:val="-2"/>
        <w:sz w:val="20"/>
        <w:szCs w:val="20"/>
      </w:rPr>
    </w:lvl>
    <w:lvl w:ilvl="2" w:tplc="FFFFFFFF">
      <w:start w:val="1"/>
      <w:numFmt w:val="bullet"/>
      <w:lvlText w:val="•"/>
      <w:lvlJc w:val="left"/>
      <w:rPr>
        <w:rFonts w:hint="default"/>
      </w:rPr>
    </w:lvl>
    <w:lvl w:ilvl="3" w:tplc="FFFFFFFF">
      <w:start w:val="1"/>
      <w:numFmt w:val="bullet"/>
      <w:lvlText w:val="•"/>
      <w:lvlJc w:val="left"/>
      <w:rPr>
        <w:rFonts w:hint="default"/>
      </w:rPr>
    </w:lvl>
    <w:lvl w:ilvl="4" w:tplc="FFFFFFFF">
      <w:start w:val="1"/>
      <w:numFmt w:val="bullet"/>
      <w:lvlText w:val="•"/>
      <w:lvlJc w:val="left"/>
      <w:rPr>
        <w:rFonts w:hint="default"/>
      </w:rPr>
    </w:lvl>
    <w:lvl w:ilvl="5" w:tplc="FFFFFFFF">
      <w:start w:val="1"/>
      <w:numFmt w:val="bullet"/>
      <w:lvlText w:val="•"/>
      <w:lvlJc w:val="left"/>
      <w:rPr>
        <w:rFonts w:hint="default"/>
      </w:rPr>
    </w:lvl>
    <w:lvl w:ilvl="6" w:tplc="FFFFFFFF">
      <w:start w:val="1"/>
      <w:numFmt w:val="bullet"/>
      <w:lvlText w:val="•"/>
      <w:lvlJc w:val="left"/>
      <w:rPr>
        <w:rFonts w:hint="default"/>
      </w:rPr>
    </w:lvl>
    <w:lvl w:ilvl="7" w:tplc="FFFFFFFF">
      <w:start w:val="1"/>
      <w:numFmt w:val="bullet"/>
      <w:lvlText w:val="•"/>
      <w:lvlJc w:val="left"/>
      <w:rPr>
        <w:rFonts w:hint="default"/>
      </w:rPr>
    </w:lvl>
    <w:lvl w:ilvl="8" w:tplc="FFFFFFFF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2AC5A7A"/>
    <w:multiLevelType w:val="hybridMultilevel"/>
    <w:tmpl w:val="324877FA"/>
    <w:lvl w:ilvl="0" w:tplc="9BC8D75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4C607EB"/>
    <w:multiLevelType w:val="hybridMultilevel"/>
    <w:tmpl w:val="C8F4CBF4"/>
    <w:lvl w:ilvl="0" w:tplc="94D056C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542073A"/>
    <w:multiLevelType w:val="hybridMultilevel"/>
    <w:tmpl w:val="1AC8F0EC"/>
    <w:lvl w:ilvl="0" w:tplc="872887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316F9"/>
    <w:multiLevelType w:val="multilevel"/>
    <w:tmpl w:val="78024F36"/>
    <w:lvl w:ilvl="0">
      <w:start w:val="1"/>
      <w:numFmt w:val="upperLetter"/>
      <w:lvlText w:val="%1)"/>
      <w:lvlJc w:val="left"/>
      <w:pPr>
        <w:ind w:left="3479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3."/>
      <w:lvlJc w:val="right"/>
      <w:pPr>
        <w:ind w:left="4919" w:hanging="180"/>
      </w:pPr>
    </w:lvl>
    <w:lvl w:ilvl="3">
      <w:start w:val="1"/>
      <w:numFmt w:val="decimal"/>
      <w:lvlText w:val="%4."/>
      <w:lvlJc w:val="left"/>
      <w:pPr>
        <w:ind w:left="5639" w:hanging="360"/>
      </w:pPr>
    </w:lvl>
    <w:lvl w:ilvl="4">
      <w:start w:val="1"/>
      <w:numFmt w:val="lowerLetter"/>
      <w:lvlText w:val="%5."/>
      <w:lvlJc w:val="left"/>
      <w:pPr>
        <w:ind w:left="6359" w:hanging="360"/>
      </w:pPr>
    </w:lvl>
    <w:lvl w:ilvl="5">
      <w:start w:val="1"/>
      <w:numFmt w:val="lowerRoman"/>
      <w:lvlText w:val="%6."/>
      <w:lvlJc w:val="right"/>
      <w:pPr>
        <w:ind w:left="7079" w:hanging="180"/>
      </w:pPr>
    </w:lvl>
    <w:lvl w:ilvl="6">
      <w:start w:val="1"/>
      <w:numFmt w:val="decimal"/>
      <w:lvlText w:val="%7."/>
      <w:lvlJc w:val="left"/>
      <w:pPr>
        <w:ind w:left="7799" w:hanging="360"/>
      </w:pPr>
    </w:lvl>
    <w:lvl w:ilvl="7">
      <w:start w:val="1"/>
      <w:numFmt w:val="lowerLetter"/>
      <w:lvlText w:val="%8."/>
      <w:lvlJc w:val="left"/>
      <w:pPr>
        <w:ind w:left="8519" w:hanging="360"/>
      </w:pPr>
    </w:lvl>
    <w:lvl w:ilvl="8">
      <w:start w:val="1"/>
      <w:numFmt w:val="lowerRoman"/>
      <w:lvlText w:val="%9."/>
      <w:lvlJc w:val="right"/>
      <w:pPr>
        <w:ind w:left="9239" w:hanging="180"/>
      </w:pPr>
    </w:lvl>
  </w:abstractNum>
  <w:abstractNum w:abstractNumId="20" w15:restartNumberingAfterBreak="0">
    <w:nsid w:val="61677C13"/>
    <w:multiLevelType w:val="hybridMultilevel"/>
    <w:tmpl w:val="675A7876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243F8B"/>
    <w:multiLevelType w:val="hybridMultilevel"/>
    <w:tmpl w:val="7F964434"/>
    <w:lvl w:ilvl="0" w:tplc="A83C9C08">
      <w:start w:val="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674133"/>
    <w:multiLevelType w:val="hybridMultilevel"/>
    <w:tmpl w:val="C49E5AF2"/>
    <w:lvl w:ilvl="0" w:tplc="5A562F7A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6279E"/>
    <w:multiLevelType w:val="multilevel"/>
    <w:tmpl w:val="67780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464" w:hanging="180"/>
      </w:pPr>
      <w:rPr>
        <w:rFonts w:asciiTheme="minorHAnsi" w:hAnsiTheme="minorHAnsi" w:cstheme="min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136A64"/>
    <w:multiLevelType w:val="hybridMultilevel"/>
    <w:tmpl w:val="9E628AC2"/>
    <w:lvl w:ilvl="0" w:tplc="0410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773C7E6C"/>
    <w:multiLevelType w:val="hybridMultilevel"/>
    <w:tmpl w:val="96BE768C"/>
    <w:lvl w:ilvl="0" w:tplc="4828A892">
      <w:start w:val="2"/>
      <w:numFmt w:val="decimal"/>
      <w:lvlText w:val="%1."/>
      <w:lvlJc w:val="left"/>
      <w:pPr>
        <w:ind w:left="0" w:hanging="360"/>
      </w:pPr>
      <w:rPr>
        <w:rFonts w:ascii="Calibri" w:eastAsia="Calibri" w:hAnsi="Calibri" w:hint="default"/>
        <w:b/>
        <w:bCs/>
        <w:spacing w:val="-2"/>
        <w:w w:val="99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802EF"/>
    <w:multiLevelType w:val="hybridMultilevel"/>
    <w:tmpl w:val="DE3E6FD2"/>
    <w:lvl w:ilvl="0" w:tplc="562AFB8C">
      <w:start w:val="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7D109E"/>
    <w:multiLevelType w:val="multilevel"/>
    <w:tmpl w:val="67780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464" w:hanging="180"/>
      </w:pPr>
      <w:rPr>
        <w:rFonts w:asciiTheme="minorHAnsi" w:hAnsiTheme="minorHAnsi" w:cstheme="min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17"/>
  </w:num>
  <w:num w:numId="6">
    <w:abstractNumId w:val="11"/>
  </w:num>
  <w:num w:numId="7">
    <w:abstractNumId w:val="7"/>
  </w:num>
  <w:num w:numId="8">
    <w:abstractNumId w:val="26"/>
  </w:num>
  <w:num w:numId="9">
    <w:abstractNumId w:val="10"/>
  </w:num>
  <w:num w:numId="10">
    <w:abstractNumId w:val="9"/>
  </w:num>
  <w:num w:numId="11">
    <w:abstractNumId w:val="15"/>
  </w:num>
  <w:num w:numId="12">
    <w:abstractNumId w:val="27"/>
  </w:num>
  <w:num w:numId="13">
    <w:abstractNumId w:val="2"/>
  </w:num>
  <w:num w:numId="14">
    <w:abstractNumId w:val="23"/>
  </w:num>
  <w:num w:numId="15">
    <w:abstractNumId w:val="13"/>
  </w:num>
  <w:num w:numId="16">
    <w:abstractNumId w:val="1"/>
  </w:num>
  <w:num w:numId="17">
    <w:abstractNumId w:val="5"/>
  </w:num>
  <w:num w:numId="18">
    <w:abstractNumId w:val="21"/>
  </w:num>
  <w:num w:numId="19">
    <w:abstractNumId w:val="22"/>
  </w:num>
  <w:num w:numId="20">
    <w:abstractNumId w:val="14"/>
  </w:num>
  <w:num w:numId="21">
    <w:abstractNumId w:val="19"/>
  </w:num>
  <w:num w:numId="22">
    <w:abstractNumId w:val="16"/>
  </w:num>
  <w:num w:numId="23">
    <w:abstractNumId w:val="24"/>
  </w:num>
  <w:num w:numId="24">
    <w:abstractNumId w:val="20"/>
  </w:num>
  <w:num w:numId="25">
    <w:abstractNumId w:val="4"/>
  </w:num>
  <w:num w:numId="26">
    <w:abstractNumId w:val="12"/>
  </w:num>
  <w:num w:numId="27">
    <w:abstractNumId w:val="18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hideGrammaticalErrors/>
  <w:proofState w:grammar="clean"/>
  <w:defaultTabStop w:val="709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1A3"/>
    <w:rsid w:val="00003372"/>
    <w:rsid w:val="00007ED9"/>
    <w:rsid w:val="000151A3"/>
    <w:rsid w:val="00022A13"/>
    <w:rsid w:val="00023D03"/>
    <w:rsid w:val="00025B1F"/>
    <w:rsid w:val="00027900"/>
    <w:rsid w:val="0004213A"/>
    <w:rsid w:val="00051C92"/>
    <w:rsid w:val="00063044"/>
    <w:rsid w:val="000672A7"/>
    <w:rsid w:val="00082ED4"/>
    <w:rsid w:val="00093660"/>
    <w:rsid w:val="0009722D"/>
    <w:rsid w:val="000B0F15"/>
    <w:rsid w:val="000B7B8A"/>
    <w:rsid w:val="000C56A1"/>
    <w:rsid w:val="000C6569"/>
    <w:rsid w:val="000C7296"/>
    <w:rsid w:val="000D09AF"/>
    <w:rsid w:val="000D112A"/>
    <w:rsid w:val="000D78EB"/>
    <w:rsid w:val="000E3B01"/>
    <w:rsid w:val="000E77E0"/>
    <w:rsid w:val="00111B9A"/>
    <w:rsid w:val="00115583"/>
    <w:rsid w:val="001160E2"/>
    <w:rsid w:val="00117A8C"/>
    <w:rsid w:val="00123FAE"/>
    <w:rsid w:val="001367FB"/>
    <w:rsid w:val="001459F0"/>
    <w:rsid w:val="0015039A"/>
    <w:rsid w:val="00150787"/>
    <w:rsid w:val="0016137E"/>
    <w:rsid w:val="00174737"/>
    <w:rsid w:val="001A2EC7"/>
    <w:rsid w:val="001A6DBA"/>
    <w:rsid w:val="001B242E"/>
    <w:rsid w:val="001B24DD"/>
    <w:rsid w:val="001B3155"/>
    <w:rsid w:val="001B4ACA"/>
    <w:rsid w:val="001C3096"/>
    <w:rsid w:val="001E1043"/>
    <w:rsid w:val="001F5B46"/>
    <w:rsid w:val="00220B9A"/>
    <w:rsid w:val="00226BDB"/>
    <w:rsid w:val="00232396"/>
    <w:rsid w:val="00236FE9"/>
    <w:rsid w:val="00237061"/>
    <w:rsid w:val="00243C20"/>
    <w:rsid w:val="002628DF"/>
    <w:rsid w:val="002906E9"/>
    <w:rsid w:val="002A291A"/>
    <w:rsid w:val="002C339F"/>
    <w:rsid w:val="002E1F2A"/>
    <w:rsid w:val="002E24D0"/>
    <w:rsid w:val="002F076B"/>
    <w:rsid w:val="002F3AE3"/>
    <w:rsid w:val="002F3C1A"/>
    <w:rsid w:val="002F4DBA"/>
    <w:rsid w:val="00334ED7"/>
    <w:rsid w:val="00335844"/>
    <w:rsid w:val="003504A6"/>
    <w:rsid w:val="003540C1"/>
    <w:rsid w:val="00357DBF"/>
    <w:rsid w:val="003614FA"/>
    <w:rsid w:val="00373EDB"/>
    <w:rsid w:val="00375CB8"/>
    <w:rsid w:val="003763E3"/>
    <w:rsid w:val="0038037A"/>
    <w:rsid w:val="00380F49"/>
    <w:rsid w:val="0038640F"/>
    <w:rsid w:val="00395B82"/>
    <w:rsid w:val="003B06BE"/>
    <w:rsid w:val="003C1A75"/>
    <w:rsid w:val="003E4C33"/>
    <w:rsid w:val="003E54A2"/>
    <w:rsid w:val="003F6E46"/>
    <w:rsid w:val="0041150E"/>
    <w:rsid w:val="00413E93"/>
    <w:rsid w:val="004178D4"/>
    <w:rsid w:val="00421F65"/>
    <w:rsid w:val="00422ABD"/>
    <w:rsid w:val="0044239D"/>
    <w:rsid w:val="00445450"/>
    <w:rsid w:val="004509D2"/>
    <w:rsid w:val="00452DCE"/>
    <w:rsid w:val="00456572"/>
    <w:rsid w:val="004644E1"/>
    <w:rsid w:val="00470A22"/>
    <w:rsid w:val="0047731D"/>
    <w:rsid w:val="0049503E"/>
    <w:rsid w:val="004A1A05"/>
    <w:rsid w:val="004A2BA7"/>
    <w:rsid w:val="004A5254"/>
    <w:rsid w:val="004A6806"/>
    <w:rsid w:val="004B6825"/>
    <w:rsid w:val="004C56A6"/>
    <w:rsid w:val="004D05B3"/>
    <w:rsid w:val="004D5C80"/>
    <w:rsid w:val="004E01EE"/>
    <w:rsid w:val="004F19A1"/>
    <w:rsid w:val="004F2554"/>
    <w:rsid w:val="004F49EB"/>
    <w:rsid w:val="004F78BC"/>
    <w:rsid w:val="0050131A"/>
    <w:rsid w:val="00501370"/>
    <w:rsid w:val="00516ED5"/>
    <w:rsid w:val="0053296B"/>
    <w:rsid w:val="00540DC0"/>
    <w:rsid w:val="00551F6D"/>
    <w:rsid w:val="00561AAC"/>
    <w:rsid w:val="0058258A"/>
    <w:rsid w:val="005B4490"/>
    <w:rsid w:val="005B4D60"/>
    <w:rsid w:val="005C3394"/>
    <w:rsid w:val="005D776F"/>
    <w:rsid w:val="005E2533"/>
    <w:rsid w:val="005E5FB9"/>
    <w:rsid w:val="005F11CB"/>
    <w:rsid w:val="005F13F6"/>
    <w:rsid w:val="005F1B15"/>
    <w:rsid w:val="0061025B"/>
    <w:rsid w:val="00610743"/>
    <w:rsid w:val="00611CED"/>
    <w:rsid w:val="00613DC0"/>
    <w:rsid w:val="00615898"/>
    <w:rsid w:val="00617ACB"/>
    <w:rsid w:val="00630724"/>
    <w:rsid w:val="00640853"/>
    <w:rsid w:val="006470E5"/>
    <w:rsid w:val="00650F39"/>
    <w:rsid w:val="00667EDC"/>
    <w:rsid w:val="00672545"/>
    <w:rsid w:val="006729BB"/>
    <w:rsid w:val="00683ECE"/>
    <w:rsid w:val="00694A66"/>
    <w:rsid w:val="006A77F3"/>
    <w:rsid w:val="006B1A31"/>
    <w:rsid w:val="006B7FA7"/>
    <w:rsid w:val="006C7E87"/>
    <w:rsid w:val="006E29E0"/>
    <w:rsid w:val="006E3158"/>
    <w:rsid w:val="006E5E4B"/>
    <w:rsid w:val="006F0183"/>
    <w:rsid w:val="006F3D89"/>
    <w:rsid w:val="00701642"/>
    <w:rsid w:val="007160B5"/>
    <w:rsid w:val="007161EA"/>
    <w:rsid w:val="00731DF2"/>
    <w:rsid w:val="00732673"/>
    <w:rsid w:val="00752F6F"/>
    <w:rsid w:val="00761D3E"/>
    <w:rsid w:val="0077458D"/>
    <w:rsid w:val="0077570A"/>
    <w:rsid w:val="007804C1"/>
    <w:rsid w:val="0078356A"/>
    <w:rsid w:val="00796521"/>
    <w:rsid w:val="007A4DBA"/>
    <w:rsid w:val="007A6D82"/>
    <w:rsid w:val="007A7033"/>
    <w:rsid w:val="007E0143"/>
    <w:rsid w:val="007E5BE4"/>
    <w:rsid w:val="007E68FD"/>
    <w:rsid w:val="00817A50"/>
    <w:rsid w:val="00827C13"/>
    <w:rsid w:val="00833257"/>
    <w:rsid w:val="008405E9"/>
    <w:rsid w:val="0085289C"/>
    <w:rsid w:val="008732DD"/>
    <w:rsid w:val="0087338A"/>
    <w:rsid w:val="008919FB"/>
    <w:rsid w:val="008B0102"/>
    <w:rsid w:val="008B7A5E"/>
    <w:rsid w:val="008C15C9"/>
    <w:rsid w:val="008E6BE8"/>
    <w:rsid w:val="008F472C"/>
    <w:rsid w:val="008F4D54"/>
    <w:rsid w:val="008F64C1"/>
    <w:rsid w:val="009036D9"/>
    <w:rsid w:val="0090506B"/>
    <w:rsid w:val="00907FD3"/>
    <w:rsid w:val="00926930"/>
    <w:rsid w:val="0093659A"/>
    <w:rsid w:val="00960027"/>
    <w:rsid w:val="00971B65"/>
    <w:rsid w:val="00983638"/>
    <w:rsid w:val="00992675"/>
    <w:rsid w:val="009A061A"/>
    <w:rsid w:val="009B103A"/>
    <w:rsid w:val="009E0093"/>
    <w:rsid w:val="009F2615"/>
    <w:rsid w:val="009F46D5"/>
    <w:rsid w:val="00A002C7"/>
    <w:rsid w:val="00A10F2D"/>
    <w:rsid w:val="00A16D94"/>
    <w:rsid w:val="00A2144A"/>
    <w:rsid w:val="00A21C8A"/>
    <w:rsid w:val="00A37C42"/>
    <w:rsid w:val="00A37E13"/>
    <w:rsid w:val="00A37E64"/>
    <w:rsid w:val="00A4347D"/>
    <w:rsid w:val="00A621D3"/>
    <w:rsid w:val="00A65CF1"/>
    <w:rsid w:val="00A719C8"/>
    <w:rsid w:val="00A90CA7"/>
    <w:rsid w:val="00A964DA"/>
    <w:rsid w:val="00A97D7F"/>
    <w:rsid w:val="00AA1B90"/>
    <w:rsid w:val="00AA7AD2"/>
    <w:rsid w:val="00AB2446"/>
    <w:rsid w:val="00AB533C"/>
    <w:rsid w:val="00AC554D"/>
    <w:rsid w:val="00AC6344"/>
    <w:rsid w:val="00AC7F57"/>
    <w:rsid w:val="00AD06B5"/>
    <w:rsid w:val="00AE1895"/>
    <w:rsid w:val="00AE6DDD"/>
    <w:rsid w:val="00AE7F1B"/>
    <w:rsid w:val="00B019BC"/>
    <w:rsid w:val="00B07848"/>
    <w:rsid w:val="00B20E1F"/>
    <w:rsid w:val="00B21C56"/>
    <w:rsid w:val="00B22291"/>
    <w:rsid w:val="00B25557"/>
    <w:rsid w:val="00B270EC"/>
    <w:rsid w:val="00B27F55"/>
    <w:rsid w:val="00B56606"/>
    <w:rsid w:val="00B672A7"/>
    <w:rsid w:val="00B84DA0"/>
    <w:rsid w:val="00B95006"/>
    <w:rsid w:val="00B972AB"/>
    <w:rsid w:val="00BA7D0C"/>
    <w:rsid w:val="00BB134D"/>
    <w:rsid w:val="00BD0034"/>
    <w:rsid w:val="00BD1166"/>
    <w:rsid w:val="00BD18EE"/>
    <w:rsid w:val="00BD6999"/>
    <w:rsid w:val="00BD7A26"/>
    <w:rsid w:val="00BF1144"/>
    <w:rsid w:val="00BF588D"/>
    <w:rsid w:val="00BF5E2A"/>
    <w:rsid w:val="00BF7AD5"/>
    <w:rsid w:val="00C00567"/>
    <w:rsid w:val="00C01260"/>
    <w:rsid w:val="00C0783B"/>
    <w:rsid w:val="00C27411"/>
    <w:rsid w:val="00C40751"/>
    <w:rsid w:val="00C46722"/>
    <w:rsid w:val="00C54EE0"/>
    <w:rsid w:val="00C909DB"/>
    <w:rsid w:val="00C94E61"/>
    <w:rsid w:val="00C96000"/>
    <w:rsid w:val="00CA1F84"/>
    <w:rsid w:val="00CA2415"/>
    <w:rsid w:val="00CA7380"/>
    <w:rsid w:val="00CA796C"/>
    <w:rsid w:val="00CC03AE"/>
    <w:rsid w:val="00CE3B2C"/>
    <w:rsid w:val="00CF1682"/>
    <w:rsid w:val="00D03C30"/>
    <w:rsid w:val="00D13837"/>
    <w:rsid w:val="00D1584E"/>
    <w:rsid w:val="00D27146"/>
    <w:rsid w:val="00D3069A"/>
    <w:rsid w:val="00D35CFF"/>
    <w:rsid w:val="00D36DCA"/>
    <w:rsid w:val="00D41300"/>
    <w:rsid w:val="00D616AA"/>
    <w:rsid w:val="00D72142"/>
    <w:rsid w:val="00D75DE8"/>
    <w:rsid w:val="00DB21C9"/>
    <w:rsid w:val="00DB43FA"/>
    <w:rsid w:val="00DB5F45"/>
    <w:rsid w:val="00DC770E"/>
    <w:rsid w:val="00DD3BF0"/>
    <w:rsid w:val="00DE1619"/>
    <w:rsid w:val="00DF1A20"/>
    <w:rsid w:val="00DF5E5B"/>
    <w:rsid w:val="00E06946"/>
    <w:rsid w:val="00E1772A"/>
    <w:rsid w:val="00E330ED"/>
    <w:rsid w:val="00E333E2"/>
    <w:rsid w:val="00E54E3A"/>
    <w:rsid w:val="00E578CD"/>
    <w:rsid w:val="00E8105E"/>
    <w:rsid w:val="00E81DED"/>
    <w:rsid w:val="00E8655F"/>
    <w:rsid w:val="00E912CB"/>
    <w:rsid w:val="00EA16C6"/>
    <w:rsid w:val="00EA179F"/>
    <w:rsid w:val="00EA4B11"/>
    <w:rsid w:val="00EA6D41"/>
    <w:rsid w:val="00EB163F"/>
    <w:rsid w:val="00EB2BAC"/>
    <w:rsid w:val="00EB6AF4"/>
    <w:rsid w:val="00F06EA8"/>
    <w:rsid w:val="00F158AA"/>
    <w:rsid w:val="00F22080"/>
    <w:rsid w:val="00F304BF"/>
    <w:rsid w:val="00F313A2"/>
    <w:rsid w:val="00F31AC0"/>
    <w:rsid w:val="00F477C6"/>
    <w:rsid w:val="00F538EF"/>
    <w:rsid w:val="00F55ED4"/>
    <w:rsid w:val="00F865A5"/>
    <w:rsid w:val="00F87F08"/>
    <w:rsid w:val="00FB0250"/>
    <w:rsid w:val="00FB480F"/>
    <w:rsid w:val="00FC7FD6"/>
    <w:rsid w:val="00FE7DF2"/>
    <w:rsid w:val="00FE7F0E"/>
    <w:rsid w:val="017D3545"/>
    <w:rsid w:val="073FD5D4"/>
    <w:rsid w:val="0EF0009E"/>
    <w:rsid w:val="16589EB8"/>
    <w:rsid w:val="167FF28F"/>
    <w:rsid w:val="181BC2F0"/>
    <w:rsid w:val="1922ADEB"/>
    <w:rsid w:val="1A898696"/>
    <w:rsid w:val="200DAC78"/>
    <w:rsid w:val="220B38FD"/>
    <w:rsid w:val="27B7EC5A"/>
    <w:rsid w:val="287C4A55"/>
    <w:rsid w:val="292A312D"/>
    <w:rsid w:val="2A10502A"/>
    <w:rsid w:val="2B453BAF"/>
    <w:rsid w:val="2C632646"/>
    <w:rsid w:val="4663C723"/>
    <w:rsid w:val="4A68B72A"/>
    <w:rsid w:val="4E78A96A"/>
    <w:rsid w:val="50433DB5"/>
    <w:rsid w:val="5788B919"/>
    <w:rsid w:val="5DF00E12"/>
    <w:rsid w:val="6D755450"/>
    <w:rsid w:val="7324CB1E"/>
    <w:rsid w:val="7812F7C0"/>
    <w:rsid w:val="7AFE10FB"/>
    <w:rsid w:val="7F90B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787"/>
    <w:rPr>
      <w:rFonts w:ascii="Times New Roman" w:eastAsia="Times New Roman" w:hAnsi="Times New Roman" w:cs="Times New Roman"/>
      <w:lang w:eastAsia="it-IT"/>
    </w:rPr>
  </w:style>
  <w:style w:type="paragraph" w:styleId="Heading1">
    <w:name w:val="heading 1"/>
    <w:basedOn w:val="ListParagraph"/>
    <w:next w:val="Normal"/>
    <w:link w:val="Heading1Char"/>
    <w:qFormat/>
    <w:rsid w:val="00BF588D"/>
    <w:pPr>
      <w:keepNext/>
      <w:numPr>
        <w:numId w:val="13"/>
      </w:numPr>
      <w:ind w:left="360"/>
      <w:jc w:val="both"/>
      <w:outlineLvl w:val="0"/>
    </w:pPr>
    <w:rPr>
      <w:rFonts w:ascii="Calibri" w:hAnsi="Calibri"/>
      <w:b/>
      <w:bCs/>
      <w:sz w:val="20"/>
      <w:szCs w:val="20"/>
    </w:rPr>
  </w:style>
  <w:style w:type="paragraph" w:styleId="Heading2">
    <w:name w:val="heading 2"/>
    <w:basedOn w:val="Heading1"/>
    <w:next w:val="Normal"/>
    <w:link w:val="Heading2Char"/>
    <w:qFormat/>
    <w:rsid w:val="00BF588D"/>
    <w:pPr>
      <w:numPr>
        <w:ilvl w:val="1"/>
      </w:numPr>
      <w:ind w:left="426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F588D"/>
    <w:pPr>
      <w:numPr>
        <w:ilvl w:val="2"/>
      </w:numPr>
      <w:ind w:left="567" w:hanging="567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67ED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1A3"/>
  </w:style>
  <w:style w:type="paragraph" w:styleId="Footer">
    <w:name w:val="footer"/>
    <w:basedOn w:val="Normal"/>
    <w:link w:val="FooterChar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1A3"/>
  </w:style>
  <w:style w:type="paragraph" w:styleId="ListParagraph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"/>
    <w:uiPriority w:val="34"/>
    <w:qFormat/>
    <w:rsid w:val="000151A3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D13837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qFormat/>
    <w:rsid w:val="0087338A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2"/>
      <w:szCs w:val="20"/>
    </w:rPr>
  </w:style>
  <w:style w:type="character" w:customStyle="1" w:styleId="BodyTextChar">
    <w:name w:val="Body Text Char"/>
    <w:basedOn w:val="DefaultParagraphFont"/>
    <w:link w:val="BodyText"/>
    <w:qFormat/>
    <w:rsid w:val="0087338A"/>
    <w:rPr>
      <w:rFonts w:ascii="Times New Roman" w:eastAsia="Times New Roman" w:hAnsi="Times New Roman" w:cs="Times New Roman"/>
      <w:b/>
      <w:sz w:val="22"/>
      <w:szCs w:val="20"/>
      <w:lang w:eastAsia="it-IT"/>
    </w:rPr>
  </w:style>
  <w:style w:type="character" w:styleId="Hyperlink">
    <w:name w:val="Hyperlink"/>
    <w:basedOn w:val="DefaultParagraphFont"/>
    <w:uiPriority w:val="99"/>
    <w:unhideWhenUsed/>
    <w:qFormat/>
    <w:rsid w:val="0087338A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BF588D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qFormat/>
    <w:rsid w:val="00BF588D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BF588D"/>
    <w:rPr>
      <w:rFonts w:ascii="Calibri" w:eastAsia="Times New Roman" w:hAnsi="Calibri" w:cs="Times New Roman"/>
      <w:b/>
      <w:bCs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588D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BF588D"/>
    <w:pPr>
      <w:suppressAutoHyphens/>
      <w:jc w:val="both"/>
    </w:pPr>
    <w:rPr>
      <w:rFonts w:ascii="Arial" w:eastAsia="MS PGothic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qFormat/>
    <w:rsid w:val="00BF588D"/>
    <w:rPr>
      <w:rFonts w:ascii="Arial" w:eastAsia="MS PGothic" w:hAnsi="Arial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150787"/>
  </w:style>
  <w:style w:type="character" w:styleId="FollowedHyperlink">
    <w:name w:val="FollowedHyperlink"/>
    <w:basedOn w:val="DefaultParagraphFont"/>
    <w:uiPriority w:val="99"/>
    <w:semiHidden/>
    <w:unhideWhenUsed/>
    <w:rsid w:val="005C3394"/>
    <w:rPr>
      <w:color w:val="954F72" w:themeColor="followedHyperlink"/>
      <w:u w:val="single"/>
    </w:rPr>
  </w:style>
  <w:style w:type="character" w:customStyle="1" w:styleId="Menzionenonrisolta1">
    <w:name w:val="Menzione non risolta1"/>
    <w:basedOn w:val="DefaultParagraphFont"/>
    <w:uiPriority w:val="99"/>
    <w:semiHidden/>
    <w:unhideWhenUsed/>
    <w:rsid w:val="0000337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23D03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56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56A1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markedcontent">
    <w:name w:val="markedcontent"/>
    <w:basedOn w:val="DefaultParagraphFont"/>
    <w:rsid w:val="00B56606"/>
  </w:style>
  <w:style w:type="paragraph" w:styleId="NoSpacing">
    <w:name w:val="No Spacing"/>
    <w:uiPriority w:val="1"/>
    <w:qFormat/>
    <w:rsid w:val="00667EDC"/>
    <w:rPr>
      <w:rFonts w:ascii="Times New Roman" w:eastAsia="Times New Roman" w:hAnsi="Times New Roman" w:cs="Times New Roman"/>
      <w:lang w:eastAsia="it-IT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7ED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67EDC"/>
    <w:rPr>
      <w:rFonts w:eastAsiaTheme="minorEastAsia"/>
      <w:color w:val="5A5A5A" w:themeColor="text1" w:themeTint="A5"/>
      <w:spacing w:val="15"/>
      <w:sz w:val="22"/>
      <w:szCs w:val="22"/>
      <w:lang w:eastAsia="it-IT"/>
    </w:rPr>
  </w:style>
  <w:style w:type="character" w:styleId="SubtleEmphasis">
    <w:name w:val="Subtle Emphasis"/>
    <w:basedOn w:val="DefaultParagraphFont"/>
    <w:uiPriority w:val="19"/>
    <w:qFormat/>
    <w:rsid w:val="00667EDC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667EDC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667EDC"/>
    <w:rPr>
      <w:rFonts w:asciiTheme="majorHAnsi" w:eastAsiaTheme="majorEastAsia" w:hAnsiTheme="majorHAnsi" w:cstheme="majorBidi"/>
      <w:i/>
      <w:iCs/>
      <w:color w:val="2F5496" w:themeColor="accent1" w:themeShade="BF"/>
      <w:lang w:eastAsia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CA79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79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796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9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96C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9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96C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normaltextrun">
    <w:name w:val="normaltextrun"/>
    <w:basedOn w:val="DefaultParagraphFont"/>
    <w:rsid w:val="00232396"/>
  </w:style>
  <w:style w:type="character" w:customStyle="1" w:styleId="eop">
    <w:name w:val="eop"/>
    <w:basedOn w:val="DefaultParagraphFont"/>
    <w:rsid w:val="00232396"/>
  </w:style>
  <w:style w:type="character" w:styleId="Strong">
    <w:name w:val="Strong"/>
    <w:basedOn w:val="DefaultParagraphFont"/>
    <w:uiPriority w:val="22"/>
    <w:qFormat/>
    <w:rsid w:val="007E68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3" ma:contentTypeDescription="Creare un nuovo documento." ma:contentTypeScope="" ma:versionID="654230a90cd2d97e1e024078bec472d1">
  <xsd:schema xmlns:xsd="http://www.w3.org/2001/XMLSchema" xmlns:xs="http://www.w3.org/2001/XMLSchema" xmlns:p="http://schemas.microsoft.com/office/2006/metadata/properties" xmlns:ns2="40e358bb-7da9-47a1-a3fe-3789a503302b" targetNamespace="http://schemas.microsoft.com/office/2006/metadata/properties" ma:root="true" ma:fieldsID="48bc20f3e192a64d554ce2747f097518" ns2:_="">
    <xsd:import namespace="40e358bb-7da9-47a1-a3fe-3789a50330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DED9D-580D-4FB9-A184-8C9E4BBEC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B76EF-96BB-4AD6-B133-E904729D3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05E57F-5E18-47DA-A720-180778A9F4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2DDD50-A311-49CD-BFBB-9748633F6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2664</Words>
  <Characters>15189</Characters>
  <Application>Microsoft Office Word</Application>
  <DocSecurity>0</DocSecurity>
  <Lines>126</Lines>
  <Paragraphs>35</Paragraphs>
  <ScaleCrop>false</ScaleCrop>
  <Company/>
  <LinksUpToDate>false</LinksUpToDate>
  <CharactersWithSpaces>17818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Irene Modolo</cp:lastModifiedBy>
  <cp:revision>8</cp:revision>
  <cp:lastPrinted>2023-07-06T08:10:00Z</cp:lastPrinted>
  <dcterms:created xsi:type="dcterms:W3CDTF">2023-07-28T07:45:00Z</dcterms:created>
  <dcterms:modified xsi:type="dcterms:W3CDTF">2023-10-12T10:51:00Z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